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302A1" w14:textId="2FC6763F" w:rsidR="00CE71D3" w:rsidRPr="00E86221" w:rsidRDefault="00CE71D3" w:rsidP="00C022F5">
      <w:pPr>
        <w:pStyle w:val="NormalWeb"/>
        <w:shd w:val="clear" w:color="auto" w:fill="FFFFFF"/>
        <w:spacing w:before="0" w:beforeAutospacing="0" w:after="0" w:afterAutospacing="0"/>
        <w:rPr>
          <w:rFonts w:ascii="Arial" w:hAnsi="Arial" w:cs="Arial"/>
          <w:b/>
          <w:bCs/>
          <w:color w:val="111111"/>
          <w:spacing w:val="5"/>
          <w:sz w:val="36"/>
          <w:szCs w:val="36"/>
        </w:rPr>
      </w:pPr>
      <w:r w:rsidRPr="00E86221">
        <w:rPr>
          <w:rFonts w:ascii="Arial" w:hAnsi="Arial" w:cs="Arial"/>
          <w:b/>
          <w:bCs/>
          <w:color w:val="111111"/>
          <w:spacing w:val="5"/>
          <w:sz w:val="36"/>
          <w:szCs w:val="36"/>
        </w:rPr>
        <w:t xml:space="preserve">Empathy and </w:t>
      </w:r>
      <w:r w:rsidR="004E790A" w:rsidRPr="00E86221">
        <w:rPr>
          <w:rFonts w:ascii="Arial" w:hAnsi="Arial" w:cs="Arial"/>
          <w:b/>
          <w:bCs/>
          <w:color w:val="111111"/>
          <w:spacing w:val="5"/>
          <w:sz w:val="36"/>
          <w:szCs w:val="36"/>
        </w:rPr>
        <w:t>C</w:t>
      </w:r>
      <w:r w:rsidRPr="00E86221">
        <w:rPr>
          <w:rFonts w:ascii="Arial" w:hAnsi="Arial" w:cs="Arial"/>
          <w:b/>
          <w:bCs/>
          <w:color w:val="111111"/>
          <w:spacing w:val="5"/>
          <w:sz w:val="36"/>
          <w:szCs w:val="36"/>
        </w:rPr>
        <w:t>ompassion in One Health</w:t>
      </w:r>
    </w:p>
    <w:p w14:paraId="703B3A64" w14:textId="722E73FA" w:rsidR="00CE71D3" w:rsidRPr="00E43208" w:rsidRDefault="00CE71D3" w:rsidP="00C022F5">
      <w:pPr>
        <w:pStyle w:val="NormalWeb"/>
        <w:shd w:val="clear" w:color="auto" w:fill="FFFFFF"/>
        <w:spacing w:before="0" w:beforeAutospacing="0" w:after="0" w:afterAutospacing="0"/>
        <w:rPr>
          <w:rFonts w:ascii="Arial" w:hAnsi="Arial" w:cs="Arial"/>
          <w:i/>
          <w:iCs/>
          <w:color w:val="111111"/>
          <w:spacing w:val="5"/>
        </w:rPr>
      </w:pPr>
      <w:r w:rsidRPr="00E43208">
        <w:rPr>
          <w:rFonts w:ascii="Arial" w:hAnsi="Arial" w:cs="Arial"/>
          <w:i/>
          <w:iCs/>
          <w:color w:val="111111"/>
          <w:spacing w:val="5"/>
        </w:rPr>
        <w:t>Perspectives across disciplines</w:t>
      </w:r>
      <w:r w:rsidR="00E33BD6" w:rsidRPr="00E43208">
        <w:rPr>
          <w:rFonts w:ascii="Arial" w:hAnsi="Arial" w:cs="Arial"/>
          <w:i/>
          <w:iCs/>
          <w:color w:val="111111"/>
          <w:spacing w:val="5"/>
        </w:rPr>
        <w:t>, species</w:t>
      </w:r>
      <w:r w:rsidRPr="00E43208">
        <w:rPr>
          <w:rFonts w:ascii="Arial" w:hAnsi="Arial" w:cs="Arial"/>
          <w:i/>
          <w:iCs/>
          <w:color w:val="111111"/>
          <w:spacing w:val="5"/>
        </w:rPr>
        <w:t xml:space="preserve"> and ecosystems</w:t>
      </w:r>
    </w:p>
    <w:p w14:paraId="207A9E65" w14:textId="77777777" w:rsidR="00E43208" w:rsidRDefault="00E43208" w:rsidP="00C022F5">
      <w:pPr>
        <w:pStyle w:val="NormalWeb"/>
        <w:shd w:val="clear" w:color="auto" w:fill="FFFFFF"/>
        <w:spacing w:before="0" w:beforeAutospacing="0" w:after="0" w:afterAutospacing="0"/>
        <w:rPr>
          <w:rFonts w:ascii="Arial" w:hAnsi="Arial" w:cs="Arial"/>
          <w:color w:val="111111"/>
          <w:spacing w:val="5"/>
          <w:sz w:val="22"/>
          <w:szCs w:val="22"/>
        </w:rPr>
      </w:pPr>
    </w:p>
    <w:p w14:paraId="5488A6A5" w14:textId="77777777" w:rsidR="00E632E8" w:rsidRPr="00E43208" w:rsidRDefault="00E632E8" w:rsidP="00E632E8">
      <w:pPr>
        <w:pStyle w:val="NormalWeb"/>
        <w:shd w:val="clear" w:color="auto" w:fill="FFFFFF"/>
        <w:spacing w:before="0" w:beforeAutospacing="0" w:after="0" w:afterAutospacing="0"/>
        <w:rPr>
          <w:rFonts w:ascii="Arial" w:hAnsi="Arial" w:cs="Arial"/>
          <w:color w:val="111111"/>
          <w:spacing w:val="5"/>
          <w:sz w:val="22"/>
          <w:szCs w:val="22"/>
        </w:rPr>
      </w:pPr>
      <w:r w:rsidRPr="00E43208">
        <w:rPr>
          <w:rFonts w:ascii="Arial" w:hAnsi="Arial" w:cs="Arial"/>
          <w:color w:val="111111"/>
          <w:spacing w:val="5"/>
          <w:sz w:val="22"/>
          <w:szCs w:val="22"/>
        </w:rPr>
        <w:t>28-29</w:t>
      </w:r>
      <w:r w:rsidRPr="00E43208">
        <w:rPr>
          <w:rFonts w:ascii="Arial" w:hAnsi="Arial" w:cs="Arial"/>
          <w:color w:val="111111"/>
          <w:spacing w:val="5"/>
          <w:sz w:val="22"/>
          <w:szCs w:val="22"/>
          <w:vertAlign w:val="superscript"/>
        </w:rPr>
        <w:t>th</w:t>
      </w:r>
      <w:r w:rsidRPr="00E43208">
        <w:rPr>
          <w:rFonts w:ascii="Arial" w:hAnsi="Arial" w:cs="Arial"/>
          <w:color w:val="111111"/>
          <w:spacing w:val="5"/>
          <w:sz w:val="22"/>
          <w:szCs w:val="22"/>
        </w:rPr>
        <w:t xml:space="preserve"> September 2026</w:t>
      </w:r>
    </w:p>
    <w:p w14:paraId="196DEEF8" w14:textId="77777777" w:rsidR="00E632E8" w:rsidRPr="00E43208" w:rsidRDefault="00E632E8" w:rsidP="00E632E8">
      <w:pPr>
        <w:pStyle w:val="NormalWeb"/>
        <w:shd w:val="clear" w:color="auto" w:fill="FFFFFF"/>
        <w:spacing w:before="0" w:beforeAutospacing="0" w:after="0" w:afterAutospacing="0"/>
        <w:rPr>
          <w:rFonts w:ascii="Arial" w:hAnsi="Arial" w:cs="Arial"/>
          <w:color w:val="111111"/>
          <w:spacing w:val="5"/>
          <w:sz w:val="22"/>
          <w:szCs w:val="22"/>
        </w:rPr>
      </w:pPr>
      <w:r w:rsidRPr="00E43208">
        <w:rPr>
          <w:rFonts w:ascii="Arial" w:hAnsi="Arial" w:cs="Arial"/>
          <w:color w:val="111111"/>
          <w:spacing w:val="5"/>
          <w:sz w:val="22"/>
          <w:szCs w:val="22"/>
        </w:rPr>
        <w:t>Dovecot Studios</w:t>
      </w:r>
    </w:p>
    <w:p w14:paraId="29757092" w14:textId="77777777" w:rsidR="00E632E8" w:rsidRPr="00E43208" w:rsidRDefault="00E632E8" w:rsidP="00E632E8">
      <w:pPr>
        <w:pStyle w:val="NormalWeb"/>
        <w:shd w:val="clear" w:color="auto" w:fill="FFFFFF"/>
        <w:spacing w:before="0" w:beforeAutospacing="0" w:after="0" w:afterAutospacing="0"/>
        <w:rPr>
          <w:rFonts w:ascii="Arial" w:hAnsi="Arial" w:cs="Arial"/>
          <w:color w:val="111111"/>
          <w:spacing w:val="5"/>
          <w:sz w:val="22"/>
          <w:szCs w:val="22"/>
        </w:rPr>
      </w:pPr>
      <w:r w:rsidRPr="00E43208">
        <w:rPr>
          <w:rFonts w:ascii="Arial" w:hAnsi="Arial" w:cs="Arial"/>
          <w:color w:val="111111"/>
          <w:spacing w:val="5"/>
          <w:sz w:val="22"/>
          <w:szCs w:val="22"/>
        </w:rPr>
        <w:t>Edinburgh EH1 1LT</w:t>
      </w:r>
    </w:p>
    <w:p w14:paraId="196C47AA" w14:textId="77777777" w:rsidR="00E632E8" w:rsidRDefault="00E632E8" w:rsidP="00E632E8">
      <w:pPr>
        <w:pStyle w:val="NormalWeb"/>
        <w:shd w:val="clear" w:color="auto" w:fill="FFFFFF"/>
        <w:spacing w:before="0" w:beforeAutospacing="0" w:after="0" w:afterAutospacing="0"/>
        <w:rPr>
          <w:rFonts w:ascii="Arial" w:hAnsi="Arial" w:cs="Arial"/>
          <w:b/>
          <w:bCs/>
          <w:color w:val="111111"/>
          <w:spacing w:val="5"/>
          <w:sz w:val="28"/>
          <w:szCs w:val="28"/>
        </w:rPr>
      </w:pPr>
    </w:p>
    <w:p w14:paraId="6A060831" w14:textId="77777777" w:rsidR="00E632E8" w:rsidRDefault="00E632E8" w:rsidP="00E632E8">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Arial" w:hAnsi="Arial" w:cs="Arial"/>
          <w:color w:val="111111"/>
          <w:spacing w:val="5"/>
          <w:sz w:val="22"/>
          <w:szCs w:val="22"/>
        </w:rPr>
      </w:pPr>
      <w:r w:rsidRPr="00E43208">
        <w:rPr>
          <w:rFonts w:ascii="Arial" w:hAnsi="Arial" w:cs="Arial"/>
          <w:b/>
          <w:bCs/>
          <w:i/>
          <w:iCs/>
          <w:color w:val="111111"/>
          <w:spacing w:val="5"/>
        </w:rPr>
        <w:t>Pre-conference event</w:t>
      </w:r>
      <w:r>
        <w:rPr>
          <w:rFonts w:ascii="Arial" w:hAnsi="Arial" w:cs="Arial"/>
          <w:b/>
          <w:bCs/>
          <w:color w:val="111111"/>
          <w:spacing w:val="5"/>
        </w:rPr>
        <w:t xml:space="preserve"> </w:t>
      </w:r>
      <w:r w:rsidRPr="009115B7">
        <w:rPr>
          <w:rFonts w:ascii="Arial" w:hAnsi="Arial" w:cs="Arial"/>
          <w:color w:val="111111"/>
          <w:spacing w:val="5"/>
          <w:sz w:val="22"/>
          <w:szCs w:val="22"/>
        </w:rPr>
        <w:t>Sunday 27</w:t>
      </w:r>
      <w:r w:rsidRPr="009115B7">
        <w:rPr>
          <w:rFonts w:ascii="Arial" w:hAnsi="Arial" w:cs="Arial"/>
          <w:color w:val="111111"/>
          <w:spacing w:val="5"/>
          <w:sz w:val="22"/>
          <w:szCs w:val="22"/>
          <w:vertAlign w:val="superscript"/>
        </w:rPr>
        <w:t>th</w:t>
      </w:r>
      <w:r w:rsidRPr="009115B7">
        <w:rPr>
          <w:rFonts w:ascii="Arial" w:hAnsi="Arial" w:cs="Arial"/>
          <w:color w:val="111111"/>
          <w:spacing w:val="5"/>
          <w:sz w:val="22"/>
          <w:szCs w:val="22"/>
        </w:rPr>
        <w:t xml:space="preserve"> September</w:t>
      </w:r>
      <w:r>
        <w:rPr>
          <w:rFonts w:ascii="Arial" w:hAnsi="Arial" w:cs="Arial"/>
          <w:color w:val="111111"/>
          <w:spacing w:val="5"/>
          <w:sz w:val="22"/>
          <w:szCs w:val="22"/>
        </w:rPr>
        <w:t xml:space="preserve">, </w:t>
      </w:r>
      <w:r w:rsidRPr="009115B7">
        <w:rPr>
          <w:rFonts w:ascii="Arial" w:hAnsi="Arial" w:cs="Arial"/>
          <w:color w:val="111111"/>
          <w:spacing w:val="5"/>
          <w:sz w:val="22"/>
          <w:szCs w:val="22"/>
        </w:rPr>
        <w:t>17.00-19.00</w:t>
      </w:r>
    </w:p>
    <w:p w14:paraId="04752BED" w14:textId="77777777" w:rsidR="00E632E8" w:rsidRPr="00E43208" w:rsidRDefault="00E632E8" w:rsidP="00E632E8">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Arial" w:hAnsi="Arial" w:cs="Arial"/>
          <w:b/>
          <w:bCs/>
          <w:color w:val="111111"/>
          <w:spacing w:val="5"/>
        </w:rPr>
      </w:pPr>
      <w:r w:rsidRPr="00E43208">
        <w:rPr>
          <w:rFonts w:ascii="Arial" w:hAnsi="Arial" w:cs="Arial"/>
          <w:b/>
          <w:bCs/>
          <w:color w:val="111111"/>
          <w:spacing w:val="5"/>
          <w:sz w:val="22"/>
          <w:szCs w:val="22"/>
        </w:rPr>
        <w:t>Edinburgh Medical School Worlds of Change</w:t>
      </w:r>
    </w:p>
    <w:p w14:paraId="1E22DAB2" w14:textId="77777777" w:rsidR="00E632E8" w:rsidRDefault="00E632E8" w:rsidP="00E632E8">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Arial" w:hAnsi="Arial" w:cs="Arial"/>
          <w:color w:val="111111"/>
          <w:spacing w:val="5"/>
          <w:sz w:val="22"/>
          <w:szCs w:val="22"/>
        </w:rPr>
      </w:pPr>
    </w:p>
    <w:p w14:paraId="3A2CAFF6" w14:textId="77777777" w:rsidR="00E632E8" w:rsidRPr="00E43208" w:rsidRDefault="00E632E8" w:rsidP="00E632E8">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rPr>
          <w:rFonts w:ascii="Arial" w:hAnsi="Arial" w:cs="Arial"/>
          <w:color w:val="111111"/>
          <w:spacing w:val="5"/>
          <w:sz w:val="22"/>
          <w:szCs w:val="22"/>
        </w:rPr>
      </w:pPr>
      <w:r w:rsidRPr="00E43208">
        <w:rPr>
          <w:rFonts w:ascii="Arial" w:hAnsi="Arial" w:cs="Arial"/>
          <w:color w:val="000000"/>
          <w:sz w:val="22"/>
          <w:szCs w:val="22"/>
        </w:rPr>
        <w:t>Join us on this</w:t>
      </w:r>
      <w:r>
        <w:rPr>
          <w:rFonts w:ascii="Arial" w:hAnsi="Arial" w:cs="Arial"/>
          <w:color w:val="000000"/>
          <w:sz w:val="22"/>
          <w:szCs w:val="22"/>
        </w:rPr>
        <w:t xml:space="preserve"> free</w:t>
      </w:r>
      <w:r w:rsidRPr="00E43208">
        <w:rPr>
          <w:rFonts w:ascii="Arial" w:hAnsi="Arial" w:cs="Arial"/>
          <w:color w:val="000000"/>
          <w:sz w:val="22"/>
          <w:szCs w:val="22"/>
        </w:rPr>
        <w:t xml:space="preserve"> historical walking tour from Old College to George Square, specially created for the Edinburgh Medical School’s 300th anniversary. Alumnus and tour guide Dr Moray Grigor will take you on a journey through our history, following the stories about Edinburgh Medical School staff and students as they navigated wars, profound social changes, and the rise and fall of empire.</w:t>
      </w:r>
    </w:p>
    <w:p w14:paraId="5F674D47" w14:textId="77777777" w:rsidR="00E632E8" w:rsidRPr="00E43208" w:rsidRDefault="00E632E8" w:rsidP="00E632E8">
      <w:pPr>
        <w:pStyle w:val="NormalWeb"/>
        <w:pBdr>
          <w:top w:val="single" w:sz="4" w:space="1" w:color="auto"/>
          <w:left w:val="single" w:sz="4" w:space="4" w:color="auto"/>
          <w:bottom w:val="single" w:sz="4" w:space="1" w:color="auto"/>
          <w:right w:val="single" w:sz="4" w:space="4" w:color="auto"/>
        </w:pBdr>
        <w:shd w:val="clear" w:color="auto" w:fill="FFFFFF"/>
        <w:rPr>
          <w:rFonts w:ascii="Arial" w:hAnsi="Arial" w:cs="Arial"/>
          <w:color w:val="111111"/>
          <w:spacing w:val="5"/>
          <w:sz w:val="22"/>
          <w:szCs w:val="22"/>
        </w:rPr>
      </w:pPr>
      <w:r w:rsidRPr="00E43208">
        <w:rPr>
          <w:rFonts w:ascii="Arial" w:hAnsi="Arial" w:cs="Arial"/>
          <w:b/>
          <w:bCs/>
          <w:color w:val="111111"/>
          <w:spacing w:val="5"/>
          <w:sz w:val="22"/>
          <w:szCs w:val="22"/>
        </w:rPr>
        <w:t>Starting location</w:t>
      </w:r>
      <w:r w:rsidRPr="00E43208">
        <w:rPr>
          <w:rFonts w:ascii="Arial" w:hAnsi="Arial" w:cs="Arial"/>
          <w:color w:val="111111"/>
          <w:spacing w:val="5"/>
          <w:sz w:val="22"/>
          <w:szCs w:val="22"/>
        </w:rPr>
        <w:t xml:space="preserve"> The Old College Quad (University of Edinburgh Old College, South Bridge)</w:t>
      </w:r>
    </w:p>
    <w:p w14:paraId="190C7FA0" w14:textId="77777777" w:rsidR="00E632E8" w:rsidRPr="00E43208" w:rsidRDefault="00E632E8" w:rsidP="00E632E8">
      <w:pPr>
        <w:pStyle w:val="NormalWeb"/>
        <w:pBdr>
          <w:top w:val="single" w:sz="4" w:space="1" w:color="auto"/>
          <w:left w:val="single" w:sz="4" w:space="4" w:color="auto"/>
          <w:bottom w:val="single" w:sz="4" w:space="1" w:color="auto"/>
          <w:right w:val="single" w:sz="4" w:space="4" w:color="auto"/>
        </w:pBdr>
        <w:shd w:val="clear" w:color="auto" w:fill="FFFFFF"/>
        <w:rPr>
          <w:rFonts w:ascii="Arial" w:hAnsi="Arial" w:cs="Arial"/>
          <w:color w:val="111111"/>
          <w:spacing w:val="5"/>
          <w:sz w:val="22"/>
          <w:szCs w:val="22"/>
        </w:rPr>
      </w:pPr>
      <w:r w:rsidRPr="00E43208">
        <w:rPr>
          <w:rFonts w:ascii="Arial" w:hAnsi="Arial" w:cs="Arial"/>
          <w:color w:val="111111"/>
          <w:spacing w:val="5"/>
          <w:sz w:val="22"/>
          <w:szCs w:val="22"/>
        </w:rPr>
        <w:t xml:space="preserve">Registration link: </w:t>
      </w:r>
      <w:hyperlink r:id="rId8" w:history="1">
        <w:r w:rsidRPr="00E43208">
          <w:rPr>
            <w:rStyle w:val="Hyperlink"/>
            <w:rFonts w:ascii="Arial" w:hAnsi="Arial" w:cs="Arial"/>
            <w:spacing w:val="5"/>
            <w:sz w:val="22"/>
            <w:szCs w:val="22"/>
          </w:rPr>
          <w:t>https://www.eventbrite.co.uk/e/historical-walking-tour-tickets-1991078367997?aff=oddtdtcreator</w:t>
        </w:r>
      </w:hyperlink>
    </w:p>
    <w:p w14:paraId="0F88E702" w14:textId="77777777" w:rsidR="00E632E8" w:rsidRPr="00E43208" w:rsidRDefault="00E632E8" w:rsidP="00E632E8">
      <w:pPr>
        <w:pStyle w:val="NormalWeb"/>
        <w:pBdr>
          <w:top w:val="single" w:sz="4" w:space="1" w:color="auto"/>
          <w:left w:val="single" w:sz="4" w:space="4" w:color="auto"/>
          <w:bottom w:val="single" w:sz="4" w:space="1" w:color="auto"/>
          <w:right w:val="single" w:sz="4" w:space="4" w:color="auto"/>
        </w:pBdr>
        <w:shd w:val="clear" w:color="auto" w:fill="FFFFFF"/>
        <w:rPr>
          <w:rFonts w:ascii="Arial" w:hAnsi="Arial" w:cs="Arial"/>
          <w:color w:val="111111"/>
          <w:spacing w:val="5"/>
          <w:sz w:val="22"/>
          <w:szCs w:val="22"/>
        </w:rPr>
      </w:pPr>
      <w:r w:rsidRPr="00E43208">
        <w:rPr>
          <w:rFonts w:ascii="Arial" w:hAnsi="Arial" w:cs="Arial"/>
          <w:color w:val="111111"/>
          <w:spacing w:val="5"/>
          <w:sz w:val="22"/>
          <w:szCs w:val="22"/>
        </w:rPr>
        <w:t>Registration Access Code: EMS300</w:t>
      </w:r>
    </w:p>
    <w:p w14:paraId="4DC3464A" w14:textId="349BB1FD" w:rsidR="002C25C7" w:rsidRPr="00B63749" w:rsidRDefault="002C25C7" w:rsidP="002C25C7">
      <w:pPr>
        <w:rPr>
          <w:rFonts w:ascii="Arial" w:hAnsi="Arial" w:cs="Arial"/>
          <w:b/>
          <w:bCs/>
          <w:sz w:val="32"/>
          <w:szCs w:val="32"/>
        </w:rPr>
      </w:pPr>
      <w:r w:rsidRPr="00B63749">
        <w:rPr>
          <w:rFonts w:ascii="Arial" w:hAnsi="Arial" w:cs="Arial"/>
          <w:b/>
          <w:bCs/>
          <w:sz w:val="32"/>
          <w:szCs w:val="32"/>
        </w:rPr>
        <w:t xml:space="preserve">PROGRAMME </w:t>
      </w:r>
    </w:p>
    <w:p w14:paraId="576C54D5" w14:textId="2ED3314A" w:rsidR="002C25C7" w:rsidRPr="000422EA" w:rsidRDefault="002C25C7" w:rsidP="002C25C7">
      <w:pPr>
        <w:rPr>
          <w:rFonts w:ascii="Arial" w:hAnsi="Arial" w:cs="Arial"/>
          <w:b/>
          <w:bCs/>
        </w:rPr>
      </w:pPr>
      <w:r w:rsidRPr="000422EA">
        <w:rPr>
          <w:rFonts w:ascii="Arial" w:hAnsi="Arial" w:cs="Arial"/>
          <w:b/>
          <w:bCs/>
        </w:rPr>
        <w:t>Monday 28</w:t>
      </w:r>
      <w:r w:rsidRPr="000422EA">
        <w:rPr>
          <w:rFonts w:ascii="Arial" w:hAnsi="Arial" w:cs="Arial"/>
          <w:b/>
          <w:bCs/>
          <w:vertAlign w:val="superscript"/>
        </w:rPr>
        <w:t>th</w:t>
      </w:r>
      <w:r w:rsidRPr="000422EA">
        <w:rPr>
          <w:rFonts w:ascii="Arial" w:hAnsi="Arial" w:cs="Arial"/>
          <w:b/>
          <w:bCs/>
        </w:rPr>
        <w:t xml:space="preserve"> September</w:t>
      </w:r>
      <w:r w:rsidR="00E80D81" w:rsidRPr="000422EA">
        <w:rPr>
          <w:rFonts w:ascii="Arial" w:hAnsi="Arial" w:cs="Arial"/>
          <w:b/>
          <w:bCs/>
        </w:rPr>
        <w:t xml:space="preserve"> 2026</w:t>
      </w:r>
    </w:p>
    <w:p w14:paraId="71FF41F2" w14:textId="023A78A0" w:rsidR="002C25C7" w:rsidRDefault="002C25C7" w:rsidP="002C25C7">
      <w:pPr>
        <w:rPr>
          <w:rFonts w:ascii="Arial" w:hAnsi="Arial" w:cs="Arial"/>
        </w:rPr>
      </w:pPr>
      <w:r>
        <w:rPr>
          <w:rFonts w:ascii="Arial" w:hAnsi="Arial" w:cs="Arial"/>
        </w:rPr>
        <w:t>0</w:t>
      </w:r>
      <w:r w:rsidR="00EA3770">
        <w:rPr>
          <w:rFonts w:ascii="Arial" w:hAnsi="Arial" w:cs="Arial"/>
        </w:rPr>
        <w:t>8</w:t>
      </w:r>
      <w:r>
        <w:rPr>
          <w:rFonts w:ascii="Arial" w:hAnsi="Arial" w:cs="Arial"/>
        </w:rPr>
        <w:t>.</w:t>
      </w:r>
      <w:r w:rsidR="00EA3770">
        <w:rPr>
          <w:rFonts w:ascii="Arial" w:hAnsi="Arial" w:cs="Arial"/>
        </w:rPr>
        <w:t>30</w:t>
      </w:r>
      <w:r>
        <w:rPr>
          <w:rFonts w:ascii="Arial" w:hAnsi="Arial" w:cs="Arial"/>
        </w:rPr>
        <w:t>-09.</w:t>
      </w:r>
      <w:r w:rsidR="00EA3770">
        <w:rPr>
          <w:rFonts w:ascii="Arial" w:hAnsi="Arial" w:cs="Arial"/>
        </w:rPr>
        <w:t>15</w:t>
      </w:r>
      <w:r>
        <w:rPr>
          <w:rFonts w:ascii="Arial" w:hAnsi="Arial" w:cs="Arial"/>
        </w:rPr>
        <w:tab/>
      </w:r>
      <w:r>
        <w:rPr>
          <w:rFonts w:ascii="Arial" w:hAnsi="Arial" w:cs="Arial"/>
        </w:rPr>
        <w:tab/>
        <w:t>Registration</w:t>
      </w:r>
      <w:r w:rsidR="00AE3A5B">
        <w:rPr>
          <w:rFonts w:ascii="Arial" w:hAnsi="Arial" w:cs="Arial"/>
        </w:rPr>
        <w:t xml:space="preserve"> </w:t>
      </w:r>
    </w:p>
    <w:p w14:paraId="17E230AB" w14:textId="0941C835" w:rsidR="00F17111" w:rsidRPr="00F17111" w:rsidRDefault="00EA3770" w:rsidP="00EA3770">
      <w:pPr>
        <w:ind w:left="2160" w:hanging="2160"/>
        <w:rPr>
          <w:rFonts w:ascii="Arial" w:hAnsi="Arial" w:cs="Arial"/>
          <w:i/>
          <w:iCs/>
        </w:rPr>
      </w:pPr>
      <w:r>
        <w:rPr>
          <w:rFonts w:ascii="Arial" w:hAnsi="Arial" w:cs="Arial"/>
        </w:rPr>
        <w:t>09.</w:t>
      </w:r>
      <w:r w:rsidR="00667E6E">
        <w:rPr>
          <w:rFonts w:ascii="Arial" w:hAnsi="Arial" w:cs="Arial"/>
        </w:rPr>
        <w:t>15</w:t>
      </w:r>
      <w:r>
        <w:rPr>
          <w:rFonts w:ascii="Arial" w:hAnsi="Arial" w:cs="Arial"/>
        </w:rPr>
        <w:t>-09.</w:t>
      </w:r>
      <w:r w:rsidR="00F17111">
        <w:rPr>
          <w:rFonts w:ascii="Arial" w:hAnsi="Arial" w:cs="Arial"/>
        </w:rPr>
        <w:t>4</w:t>
      </w:r>
      <w:r>
        <w:rPr>
          <w:rFonts w:ascii="Arial" w:hAnsi="Arial" w:cs="Arial"/>
        </w:rPr>
        <w:t>5</w:t>
      </w:r>
      <w:r>
        <w:rPr>
          <w:rFonts w:ascii="Arial" w:hAnsi="Arial" w:cs="Arial"/>
        </w:rPr>
        <w:tab/>
      </w:r>
      <w:r w:rsidRPr="00EA3770">
        <w:rPr>
          <w:rFonts w:ascii="Arial" w:hAnsi="Arial" w:cs="Arial"/>
          <w:b/>
          <w:bCs/>
        </w:rPr>
        <w:t>Welcome</w:t>
      </w:r>
      <w:r w:rsidR="00F17111">
        <w:rPr>
          <w:rFonts w:ascii="Arial" w:hAnsi="Arial" w:cs="Arial"/>
          <w:b/>
          <w:bCs/>
        </w:rPr>
        <w:t xml:space="preserve"> </w:t>
      </w:r>
      <w:r w:rsidR="00F17111" w:rsidRPr="00F17111">
        <w:rPr>
          <w:rFonts w:ascii="Arial" w:hAnsi="Arial" w:cs="Arial"/>
          <w:i/>
          <w:iCs/>
        </w:rPr>
        <w:t>Ladies</w:t>
      </w:r>
      <w:r w:rsidR="00F22231">
        <w:rPr>
          <w:rFonts w:ascii="Arial" w:hAnsi="Arial" w:cs="Arial"/>
          <w:i/>
          <w:iCs/>
        </w:rPr>
        <w:t xml:space="preserve"> </w:t>
      </w:r>
      <w:r w:rsidR="00F17111" w:rsidRPr="00F17111">
        <w:rPr>
          <w:rFonts w:ascii="Arial" w:hAnsi="Arial" w:cs="Arial"/>
          <w:i/>
          <w:iCs/>
        </w:rPr>
        <w:t>Baths</w:t>
      </w:r>
    </w:p>
    <w:p w14:paraId="1031D2FC" w14:textId="6277CAC3" w:rsidR="00541699" w:rsidRDefault="00F17111" w:rsidP="00F17111">
      <w:pPr>
        <w:ind w:left="2160" w:hanging="720"/>
        <w:rPr>
          <w:rFonts w:ascii="Arial" w:hAnsi="Arial" w:cs="Arial"/>
        </w:rPr>
      </w:pPr>
      <w:r>
        <w:rPr>
          <w:rFonts w:ascii="Arial" w:hAnsi="Arial" w:cs="Arial"/>
        </w:rPr>
        <w:tab/>
      </w:r>
      <w:r w:rsidR="00541699" w:rsidRPr="00EA3770">
        <w:rPr>
          <w:rFonts w:ascii="Arial" w:hAnsi="Arial" w:cs="Arial"/>
        </w:rPr>
        <w:t>Lisa Boden, Head of the Royal (Dick) School of Veterinary Studies</w:t>
      </w:r>
    </w:p>
    <w:p w14:paraId="367CF744" w14:textId="4EFBFEEE" w:rsidR="00E50BD6" w:rsidRDefault="00E50BD6" w:rsidP="00F17111">
      <w:pPr>
        <w:ind w:left="2160" w:hanging="720"/>
        <w:rPr>
          <w:rFonts w:ascii="Arial" w:hAnsi="Arial" w:cs="Arial"/>
        </w:rPr>
      </w:pPr>
      <w:r>
        <w:rPr>
          <w:rFonts w:ascii="Arial" w:hAnsi="Arial" w:cs="Arial"/>
        </w:rPr>
        <w:tab/>
        <w:t xml:space="preserve">Sir Peter Mathieson, Principal of the University of Edinburgh </w:t>
      </w:r>
    </w:p>
    <w:p w14:paraId="34D136B2" w14:textId="3BAA52A6" w:rsidR="00F17111" w:rsidRDefault="002C25C7" w:rsidP="002C25C7">
      <w:pPr>
        <w:rPr>
          <w:rFonts w:ascii="Arial" w:hAnsi="Arial" w:cs="Arial"/>
        </w:rPr>
      </w:pPr>
      <w:r>
        <w:rPr>
          <w:rFonts w:ascii="Arial" w:hAnsi="Arial" w:cs="Arial"/>
        </w:rPr>
        <w:t>09.</w:t>
      </w:r>
      <w:r w:rsidR="003614CF">
        <w:rPr>
          <w:rFonts w:ascii="Arial" w:hAnsi="Arial" w:cs="Arial"/>
        </w:rPr>
        <w:t>45</w:t>
      </w:r>
      <w:r>
        <w:rPr>
          <w:rFonts w:ascii="Arial" w:hAnsi="Arial" w:cs="Arial"/>
        </w:rPr>
        <w:t>-10.</w:t>
      </w:r>
      <w:r w:rsidR="003614CF">
        <w:rPr>
          <w:rFonts w:ascii="Arial" w:hAnsi="Arial" w:cs="Arial"/>
        </w:rPr>
        <w:t>45</w:t>
      </w:r>
      <w:r>
        <w:rPr>
          <w:rFonts w:ascii="Arial" w:hAnsi="Arial" w:cs="Arial"/>
        </w:rPr>
        <w:tab/>
      </w:r>
      <w:r>
        <w:rPr>
          <w:rFonts w:ascii="Arial" w:hAnsi="Arial" w:cs="Arial"/>
        </w:rPr>
        <w:tab/>
      </w:r>
      <w:r w:rsidRPr="001E3FD4">
        <w:rPr>
          <w:rFonts w:ascii="Arial" w:hAnsi="Arial" w:cs="Arial"/>
          <w:b/>
          <w:bCs/>
        </w:rPr>
        <w:t>Plenary 1</w:t>
      </w:r>
      <w:r>
        <w:rPr>
          <w:rFonts w:ascii="Arial" w:hAnsi="Arial" w:cs="Arial"/>
        </w:rPr>
        <w:t xml:space="preserve"> </w:t>
      </w:r>
      <w:r w:rsidR="00F17111" w:rsidRPr="00F17111">
        <w:rPr>
          <w:rFonts w:ascii="Arial" w:hAnsi="Arial" w:cs="Arial"/>
          <w:i/>
          <w:iCs/>
        </w:rPr>
        <w:t>Ladies Baths</w:t>
      </w:r>
    </w:p>
    <w:p w14:paraId="406D4286" w14:textId="2172D591" w:rsidR="002C25C7" w:rsidRPr="00396073" w:rsidRDefault="002C25C7" w:rsidP="00F17111">
      <w:pPr>
        <w:ind w:left="1440" w:firstLine="720"/>
        <w:rPr>
          <w:rFonts w:ascii="Arial" w:hAnsi="Arial" w:cs="Arial"/>
          <w:b/>
          <w:bCs/>
          <w:i/>
          <w:iCs/>
        </w:rPr>
      </w:pPr>
      <w:r w:rsidRPr="00396073">
        <w:rPr>
          <w:rFonts w:ascii="Arial" w:hAnsi="Arial" w:cs="Arial"/>
          <w:b/>
          <w:bCs/>
          <w:i/>
          <w:iCs/>
        </w:rPr>
        <w:t>Tracy Levett-Jones</w:t>
      </w:r>
      <w:r w:rsidR="006B5F68" w:rsidRPr="00396073">
        <w:rPr>
          <w:rFonts w:ascii="Arial" w:hAnsi="Arial" w:cs="Arial"/>
          <w:b/>
          <w:bCs/>
          <w:i/>
          <w:iCs/>
        </w:rPr>
        <w:t>: ‘</w:t>
      </w:r>
      <w:r w:rsidR="006B5F68" w:rsidRPr="00396073">
        <w:rPr>
          <w:rFonts w:ascii="Arial" w:hAnsi="Arial" w:cs="Arial"/>
          <w:b/>
          <w:bCs/>
          <w:i/>
          <w:iCs/>
          <w:lang w:val="en-AU"/>
        </w:rPr>
        <w:t xml:space="preserve">Planetary </w:t>
      </w:r>
      <w:r w:rsidR="00F17111" w:rsidRPr="00396073">
        <w:rPr>
          <w:rFonts w:ascii="Arial" w:hAnsi="Arial" w:cs="Arial"/>
          <w:b/>
          <w:bCs/>
          <w:i/>
          <w:iCs/>
          <w:lang w:val="en-AU"/>
        </w:rPr>
        <w:t>e</w:t>
      </w:r>
      <w:r w:rsidR="006B5F68" w:rsidRPr="00396073">
        <w:rPr>
          <w:rFonts w:ascii="Arial" w:hAnsi="Arial" w:cs="Arial"/>
          <w:b/>
          <w:bCs/>
          <w:i/>
          <w:iCs/>
          <w:lang w:val="en-AU"/>
        </w:rPr>
        <w:t xml:space="preserve">mpathy: </w:t>
      </w:r>
      <w:r w:rsidR="00F17111" w:rsidRPr="00396073">
        <w:rPr>
          <w:rFonts w:ascii="Arial" w:hAnsi="Arial" w:cs="Arial"/>
          <w:b/>
          <w:bCs/>
          <w:i/>
          <w:iCs/>
          <w:lang w:val="en-AU"/>
        </w:rPr>
        <w:t>w</w:t>
      </w:r>
      <w:r w:rsidR="006B5F68" w:rsidRPr="00396073">
        <w:rPr>
          <w:rFonts w:ascii="Arial" w:hAnsi="Arial" w:cs="Arial"/>
          <w:b/>
          <w:bCs/>
          <w:i/>
          <w:iCs/>
          <w:lang w:val="en-AU"/>
        </w:rPr>
        <w:t xml:space="preserve">hat it is and why </w:t>
      </w:r>
      <w:r w:rsidR="006B5F68" w:rsidRPr="00396073">
        <w:rPr>
          <w:rFonts w:ascii="Arial" w:hAnsi="Arial" w:cs="Arial"/>
          <w:b/>
          <w:bCs/>
          <w:i/>
          <w:iCs/>
          <w:lang w:val="en-AU"/>
        </w:rPr>
        <w:tab/>
      </w:r>
      <w:r w:rsidR="006B5F68" w:rsidRPr="00396073">
        <w:rPr>
          <w:rFonts w:ascii="Arial" w:hAnsi="Arial" w:cs="Arial"/>
          <w:b/>
          <w:bCs/>
          <w:i/>
          <w:iCs/>
          <w:lang w:val="en-AU"/>
        </w:rPr>
        <w:tab/>
        <w:t>it matters’</w:t>
      </w:r>
    </w:p>
    <w:p w14:paraId="3A9DE5E6" w14:textId="1160789C" w:rsidR="002C25C7" w:rsidRDefault="002C25C7" w:rsidP="002C25C7">
      <w:pPr>
        <w:rPr>
          <w:rFonts w:ascii="Arial" w:hAnsi="Arial" w:cs="Arial"/>
        </w:rPr>
      </w:pPr>
      <w:r>
        <w:rPr>
          <w:rFonts w:ascii="Arial" w:hAnsi="Arial" w:cs="Arial"/>
        </w:rPr>
        <w:t>10.</w:t>
      </w:r>
      <w:r w:rsidR="003614CF">
        <w:rPr>
          <w:rFonts w:ascii="Arial" w:hAnsi="Arial" w:cs="Arial"/>
        </w:rPr>
        <w:t>4</w:t>
      </w:r>
      <w:r>
        <w:rPr>
          <w:rFonts w:ascii="Arial" w:hAnsi="Arial" w:cs="Arial"/>
        </w:rPr>
        <w:t>5-1</w:t>
      </w:r>
      <w:r w:rsidR="003614CF">
        <w:rPr>
          <w:rFonts w:ascii="Arial" w:hAnsi="Arial" w:cs="Arial"/>
        </w:rPr>
        <w:t>1</w:t>
      </w:r>
      <w:r>
        <w:rPr>
          <w:rFonts w:ascii="Arial" w:hAnsi="Arial" w:cs="Arial"/>
        </w:rPr>
        <w:t>.</w:t>
      </w:r>
      <w:r w:rsidR="003614CF">
        <w:rPr>
          <w:rFonts w:ascii="Arial" w:hAnsi="Arial" w:cs="Arial"/>
        </w:rPr>
        <w:t>1</w:t>
      </w:r>
      <w:r>
        <w:rPr>
          <w:rFonts w:ascii="Arial" w:hAnsi="Arial" w:cs="Arial"/>
        </w:rPr>
        <w:t>5</w:t>
      </w:r>
      <w:r>
        <w:rPr>
          <w:rFonts w:ascii="Arial" w:hAnsi="Arial" w:cs="Arial"/>
        </w:rPr>
        <w:tab/>
      </w:r>
      <w:r>
        <w:rPr>
          <w:rFonts w:ascii="Arial" w:hAnsi="Arial" w:cs="Arial"/>
        </w:rPr>
        <w:tab/>
        <w:t>Break</w:t>
      </w:r>
    </w:p>
    <w:p w14:paraId="56896C83" w14:textId="2A2950F8" w:rsidR="002C25C7" w:rsidRDefault="002C25C7" w:rsidP="002C25C7">
      <w:pPr>
        <w:rPr>
          <w:rFonts w:ascii="Arial" w:hAnsi="Arial" w:cs="Arial"/>
        </w:rPr>
      </w:pPr>
      <w:r>
        <w:rPr>
          <w:rFonts w:ascii="Arial" w:hAnsi="Arial" w:cs="Arial"/>
        </w:rPr>
        <w:t>1</w:t>
      </w:r>
      <w:r w:rsidR="003614CF">
        <w:rPr>
          <w:rFonts w:ascii="Arial" w:hAnsi="Arial" w:cs="Arial"/>
        </w:rPr>
        <w:t>1.15</w:t>
      </w:r>
      <w:r>
        <w:rPr>
          <w:rFonts w:ascii="Arial" w:hAnsi="Arial" w:cs="Arial"/>
        </w:rPr>
        <w:t>-1</w:t>
      </w:r>
      <w:r w:rsidR="003614CF">
        <w:rPr>
          <w:rFonts w:ascii="Arial" w:hAnsi="Arial" w:cs="Arial"/>
        </w:rPr>
        <w:t>3.00</w:t>
      </w:r>
      <w:r>
        <w:rPr>
          <w:rFonts w:ascii="Arial" w:hAnsi="Arial" w:cs="Arial"/>
        </w:rPr>
        <w:tab/>
      </w:r>
      <w:r>
        <w:rPr>
          <w:rFonts w:ascii="Arial" w:hAnsi="Arial" w:cs="Arial"/>
        </w:rPr>
        <w:tab/>
      </w:r>
      <w:r w:rsidR="004E790A" w:rsidRPr="004F4CD8">
        <w:rPr>
          <w:rFonts w:ascii="Arial" w:hAnsi="Arial" w:cs="Arial"/>
          <w:b/>
          <w:bCs/>
        </w:rPr>
        <w:t xml:space="preserve">Oral </w:t>
      </w:r>
      <w:r w:rsidR="00035416">
        <w:rPr>
          <w:rFonts w:ascii="Arial" w:hAnsi="Arial" w:cs="Arial"/>
          <w:b/>
          <w:bCs/>
        </w:rPr>
        <w:t>p</w:t>
      </w:r>
      <w:r w:rsidR="003B098E" w:rsidRPr="004F4CD8">
        <w:rPr>
          <w:rFonts w:ascii="Arial" w:hAnsi="Arial" w:cs="Arial"/>
          <w:b/>
          <w:bCs/>
        </w:rPr>
        <w:t>resentations</w:t>
      </w:r>
      <w:r w:rsidR="00E80D81">
        <w:rPr>
          <w:rFonts w:ascii="Arial" w:hAnsi="Arial" w:cs="Arial"/>
        </w:rPr>
        <w:t xml:space="preserve"> </w:t>
      </w:r>
      <w:r w:rsidR="00F17111" w:rsidRPr="00F17111">
        <w:rPr>
          <w:rFonts w:ascii="Arial" w:hAnsi="Arial" w:cs="Arial"/>
          <w:i/>
          <w:iCs/>
        </w:rPr>
        <w:t xml:space="preserve">See </w:t>
      </w:r>
      <w:r w:rsidR="00B63749">
        <w:rPr>
          <w:rFonts w:ascii="Arial" w:hAnsi="Arial" w:cs="Arial"/>
          <w:i/>
          <w:iCs/>
        </w:rPr>
        <w:t>separate timetable below</w:t>
      </w:r>
    </w:p>
    <w:p w14:paraId="471AB71A" w14:textId="7FD59A1A" w:rsidR="002C25C7" w:rsidRPr="00E86221" w:rsidRDefault="002C25C7" w:rsidP="002C25C7">
      <w:pPr>
        <w:rPr>
          <w:rFonts w:ascii="Arial" w:hAnsi="Arial" w:cs="Arial"/>
          <w:i/>
          <w:iCs/>
        </w:rPr>
      </w:pPr>
      <w:r>
        <w:rPr>
          <w:rFonts w:ascii="Arial" w:hAnsi="Arial" w:cs="Arial"/>
        </w:rPr>
        <w:t>13.00-14.</w:t>
      </w:r>
      <w:r w:rsidR="00F17111">
        <w:rPr>
          <w:rFonts w:ascii="Arial" w:hAnsi="Arial" w:cs="Arial"/>
        </w:rPr>
        <w:t>3</w:t>
      </w:r>
      <w:r>
        <w:rPr>
          <w:rFonts w:ascii="Arial" w:hAnsi="Arial" w:cs="Arial"/>
        </w:rPr>
        <w:t>0</w:t>
      </w:r>
      <w:r>
        <w:rPr>
          <w:rFonts w:ascii="Arial" w:hAnsi="Arial" w:cs="Arial"/>
        </w:rPr>
        <w:tab/>
      </w:r>
      <w:r>
        <w:rPr>
          <w:rFonts w:ascii="Arial" w:hAnsi="Arial" w:cs="Arial"/>
        </w:rPr>
        <w:tab/>
        <w:t>Lunch</w:t>
      </w:r>
      <w:r w:rsidR="00E86221">
        <w:rPr>
          <w:rFonts w:ascii="Arial" w:hAnsi="Arial" w:cs="Arial"/>
        </w:rPr>
        <w:t xml:space="preserve"> </w:t>
      </w:r>
      <w:r w:rsidR="00E86221" w:rsidRPr="00E86221">
        <w:rPr>
          <w:rFonts w:ascii="Arial" w:hAnsi="Arial" w:cs="Arial"/>
          <w:i/>
          <w:iCs/>
        </w:rPr>
        <w:t>Ladies Baths</w:t>
      </w:r>
    </w:p>
    <w:p w14:paraId="66EF3470" w14:textId="7DC1F499" w:rsidR="002C25C7" w:rsidRPr="004F4CD8" w:rsidRDefault="002C25C7" w:rsidP="002C25C7">
      <w:pPr>
        <w:rPr>
          <w:rFonts w:ascii="Arial" w:hAnsi="Arial" w:cs="Arial"/>
          <w:b/>
          <w:bCs/>
        </w:rPr>
      </w:pPr>
      <w:r>
        <w:rPr>
          <w:rFonts w:ascii="Arial" w:hAnsi="Arial" w:cs="Arial"/>
        </w:rPr>
        <w:t>14.</w:t>
      </w:r>
      <w:r w:rsidR="00F17111">
        <w:rPr>
          <w:rFonts w:ascii="Arial" w:hAnsi="Arial" w:cs="Arial"/>
        </w:rPr>
        <w:t>3</w:t>
      </w:r>
      <w:r>
        <w:rPr>
          <w:rFonts w:ascii="Arial" w:hAnsi="Arial" w:cs="Arial"/>
        </w:rPr>
        <w:t>0-1</w:t>
      </w:r>
      <w:r w:rsidR="003614CF">
        <w:rPr>
          <w:rFonts w:ascii="Arial" w:hAnsi="Arial" w:cs="Arial"/>
        </w:rPr>
        <w:t>6</w:t>
      </w:r>
      <w:r>
        <w:rPr>
          <w:rFonts w:ascii="Arial" w:hAnsi="Arial" w:cs="Arial"/>
        </w:rPr>
        <w:t>.</w:t>
      </w:r>
      <w:r w:rsidR="003614CF">
        <w:rPr>
          <w:rFonts w:ascii="Arial" w:hAnsi="Arial" w:cs="Arial"/>
        </w:rPr>
        <w:t>00</w:t>
      </w:r>
      <w:r>
        <w:rPr>
          <w:rFonts w:ascii="Arial" w:hAnsi="Arial" w:cs="Arial"/>
        </w:rPr>
        <w:tab/>
      </w:r>
      <w:r w:rsidR="004E790A">
        <w:rPr>
          <w:rFonts w:ascii="Arial" w:hAnsi="Arial" w:cs="Arial"/>
        </w:rPr>
        <w:tab/>
      </w:r>
      <w:r w:rsidR="004F4CD8" w:rsidRPr="004F4CD8">
        <w:rPr>
          <w:rFonts w:ascii="Arial" w:hAnsi="Arial" w:cs="Arial"/>
          <w:b/>
          <w:bCs/>
        </w:rPr>
        <w:t>Workshops</w:t>
      </w:r>
      <w:r w:rsidR="0037781F">
        <w:rPr>
          <w:rFonts w:ascii="Arial" w:hAnsi="Arial" w:cs="Arial"/>
          <w:b/>
          <w:bCs/>
        </w:rPr>
        <w:t xml:space="preserve"> </w:t>
      </w:r>
      <w:r w:rsidR="00F17111" w:rsidRPr="00F17111">
        <w:rPr>
          <w:rFonts w:ascii="Arial" w:hAnsi="Arial" w:cs="Arial"/>
          <w:i/>
          <w:iCs/>
        </w:rPr>
        <w:t>See</w:t>
      </w:r>
      <w:r w:rsidR="00294421">
        <w:rPr>
          <w:rFonts w:ascii="Arial" w:hAnsi="Arial" w:cs="Arial"/>
          <w:i/>
          <w:iCs/>
        </w:rPr>
        <w:t xml:space="preserve"> separate timetable</w:t>
      </w:r>
      <w:r w:rsidR="00F17111" w:rsidRPr="00F17111">
        <w:rPr>
          <w:rFonts w:ascii="Arial" w:hAnsi="Arial" w:cs="Arial"/>
          <w:i/>
          <w:iCs/>
        </w:rPr>
        <w:t xml:space="preserve"> </w:t>
      </w:r>
      <w:r w:rsidR="00B63749">
        <w:rPr>
          <w:rFonts w:ascii="Arial" w:hAnsi="Arial" w:cs="Arial"/>
          <w:i/>
          <w:iCs/>
        </w:rPr>
        <w:t>below</w:t>
      </w:r>
    </w:p>
    <w:p w14:paraId="01BB9E48" w14:textId="54A3B8B6" w:rsidR="002C25C7" w:rsidRDefault="002C25C7" w:rsidP="002C25C7">
      <w:pPr>
        <w:rPr>
          <w:rFonts w:ascii="Arial" w:hAnsi="Arial" w:cs="Arial"/>
        </w:rPr>
      </w:pPr>
      <w:r>
        <w:rPr>
          <w:rFonts w:ascii="Arial" w:hAnsi="Arial" w:cs="Arial"/>
        </w:rPr>
        <w:t>1</w:t>
      </w:r>
      <w:r w:rsidR="003614CF">
        <w:rPr>
          <w:rFonts w:ascii="Arial" w:hAnsi="Arial" w:cs="Arial"/>
        </w:rPr>
        <w:t>6.00</w:t>
      </w:r>
      <w:r>
        <w:rPr>
          <w:rFonts w:ascii="Arial" w:hAnsi="Arial" w:cs="Arial"/>
        </w:rPr>
        <w:t>-16.</w:t>
      </w:r>
      <w:r w:rsidR="003614CF">
        <w:rPr>
          <w:rFonts w:ascii="Arial" w:hAnsi="Arial" w:cs="Arial"/>
        </w:rPr>
        <w:t>30</w:t>
      </w:r>
      <w:r>
        <w:rPr>
          <w:rFonts w:ascii="Arial" w:hAnsi="Arial" w:cs="Arial"/>
        </w:rPr>
        <w:tab/>
      </w:r>
      <w:r>
        <w:rPr>
          <w:rFonts w:ascii="Arial" w:hAnsi="Arial" w:cs="Arial"/>
        </w:rPr>
        <w:tab/>
        <w:t>Break</w:t>
      </w:r>
    </w:p>
    <w:p w14:paraId="24DCA5F8" w14:textId="10318964" w:rsidR="00F17111" w:rsidRDefault="002C25C7" w:rsidP="002C25C7">
      <w:pPr>
        <w:rPr>
          <w:rFonts w:ascii="Arial" w:hAnsi="Arial" w:cs="Arial"/>
        </w:rPr>
      </w:pPr>
      <w:r>
        <w:rPr>
          <w:rFonts w:ascii="Arial" w:hAnsi="Arial" w:cs="Arial"/>
        </w:rPr>
        <w:t>1</w:t>
      </w:r>
      <w:r w:rsidR="003614CF">
        <w:rPr>
          <w:rFonts w:ascii="Arial" w:hAnsi="Arial" w:cs="Arial"/>
        </w:rPr>
        <w:t>6.30</w:t>
      </w:r>
      <w:r>
        <w:rPr>
          <w:rFonts w:ascii="Arial" w:hAnsi="Arial" w:cs="Arial"/>
        </w:rPr>
        <w:t>-1</w:t>
      </w:r>
      <w:r w:rsidR="003614CF">
        <w:rPr>
          <w:rFonts w:ascii="Arial" w:hAnsi="Arial" w:cs="Arial"/>
        </w:rPr>
        <w:t>7.30</w:t>
      </w:r>
      <w:r>
        <w:rPr>
          <w:rFonts w:ascii="Arial" w:hAnsi="Arial" w:cs="Arial"/>
        </w:rPr>
        <w:tab/>
      </w:r>
      <w:r>
        <w:rPr>
          <w:rFonts w:ascii="Arial" w:hAnsi="Arial" w:cs="Arial"/>
        </w:rPr>
        <w:tab/>
      </w:r>
      <w:r w:rsidRPr="001E3FD4">
        <w:rPr>
          <w:rFonts w:ascii="Arial" w:hAnsi="Arial" w:cs="Arial"/>
          <w:b/>
          <w:bCs/>
        </w:rPr>
        <w:t>Plenary 2</w:t>
      </w:r>
      <w:r>
        <w:rPr>
          <w:rFonts w:ascii="Arial" w:hAnsi="Arial" w:cs="Arial"/>
        </w:rPr>
        <w:t xml:space="preserve"> </w:t>
      </w:r>
      <w:r w:rsidR="00F17111" w:rsidRPr="00F17111">
        <w:rPr>
          <w:rFonts w:ascii="Arial" w:hAnsi="Arial" w:cs="Arial"/>
          <w:i/>
          <w:iCs/>
        </w:rPr>
        <w:t>Ladies Baths</w:t>
      </w:r>
    </w:p>
    <w:p w14:paraId="334CF737" w14:textId="29892EA1" w:rsidR="002C25C7" w:rsidRPr="00396073" w:rsidRDefault="00E82F81" w:rsidP="00F17111">
      <w:pPr>
        <w:ind w:left="1440" w:firstLine="720"/>
        <w:rPr>
          <w:rFonts w:ascii="Arial" w:hAnsi="Arial" w:cs="Arial"/>
          <w:b/>
          <w:bCs/>
          <w:i/>
          <w:iCs/>
        </w:rPr>
      </w:pPr>
      <w:r w:rsidRPr="00396073">
        <w:rPr>
          <w:rFonts w:ascii="Arial" w:hAnsi="Arial" w:cs="Arial"/>
          <w:b/>
          <w:bCs/>
          <w:i/>
          <w:iCs/>
        </w:rPr>
        <w:t>Michael</w:t>
      </w:r>
      <w:r w:rsidR="002C25C7" w:rsidRPr="00396073">
        <w:rPr>
          <w:rFonts w:ascii="Arial" w:hAnsi="Arial" w:cs="Arial"/>
          <w:b/>
          <w:bCs/>
          <w:i/>
          <w:iCs/>
        </w:rPr>
        <w:t xml:space="preserve"> </w:t>
      </w:r>
      <w:r w:rsidR="004872C3" w:rsidRPr="00396073">
        <w:rPr>
          <w:rFonts w:ascii="Arial" w:hAnsi="Arial" w:cs="Arial"/>
          <w:b/>
          <w:bCs/>
          <w:i/>
          <w:iCs/>
        </w:rPr>
        <w:t>Wes</w:t>
      </w:r>
      <w:r w:rsidR="002C25C7" w:rsidRPr="00396073">
        <w:rPr>
          <w:rFonts w:ascii="Arial" w:hAnsi="Arial" w:cs="Arial"/>
          <w:b/>
          <w:bCs/>
          <w:i/>
          <w:iCs/>
        </w:rPr>
        <w:t>t</w:t>
      </w:r>
      <w:r w:rsidR="006B5F68" w:rsidRPr="00396073">
        <w:rPr>
          <w:rFonts w:ascii="Arial" w:hAnsi="Arial" w:cs="Arial"/>
          <w:b/>
          <w:bCs/>
          <w:i/>
          <w:iCs/>
        </w:rPr>
        <w:t xml:space="preserve">: </w:t>
      </w:r>
      <w:r w:rsidR="0037781F" w:rsidRPr="00396073">
        <w:rPr>
          <w:rFonts w:ascii="Arial" w:hAnsi="Arial" w:cs="Arial"/>
          <w:b/>
          <w:bCs/>
          <w:i/>
          <w:iCs/>
        </w:rPr>
        <w:t>‘</w:t>
      </w:r>
      <w:r w:rsidR="004872C3" w:rsidRPr="00396073">
        <w:rPr>
          <w:rFonts w:ascii="Arial" w:hAnsi="Arial" w:cs="Arial"/>
          <w:b/>
          <w:bCs/>
          <w:i/>
          <w:iCs/>
        </w:rPr>
        <w:t xml:space="preserve">Hope in the dark: compassionate </w:t>
      </w:r>
      <w:r w:rsidR="004872C3" w:rsidRPr="00396073">
        <w:rPr>
          <w:rFonts w:ascii="Arial" w:hAnsi="Arial" w:cs="Arial"/>
          <w:b/>
          <w:bCs/>
          <w:i/>
          <w:iCs/>
        </w:rPr>
        <w:tab/>
      </w:r>
      <w:r w:rsidR="004872C3" w:rsidRPr="00396073">
        <w:rPr>
          <w:rFonts w:ascii="Arial" w:hAnsi="Arial" w:cs="Arial"/>
          <w:b/>
          <w:bCs/>
          <w:i/>
          <w:iCs/>
        </w:rPr>
        <w:tab/>
      </w:r>
      <w:r w:rsidR="004872C3" w:rsidRPr="00396073">
        <w:rPr>
          <w:rFonts w:ascii="Arial" w:hAnsi="Arial" w:cs="Arial"/>
          <w:b/>
          <w:bCs/>
          <w:i/>
          <w:iCs/>
        </w:rPr>
        <w:tab/>
        <w:t>leadership for high quality care’</w:t>
      </w:r>
    </w:p>
    <w:p w14:paraId="29300F95" w14:textId="1C37922A" w:rsidR="00E86221" w:rsidRPr="00AE3A5B" w:rsidRDefault="002C25C7" w:rsidP="002C25C7">
      <w:pPr>
        <w:rPr>
          <w:rFonts w:ascii="Arial" w:hAnsi="Arial" w:cs="Arial"/>
          <w:i/>
          <w:iCs/>
        </w:rPr>
      </w:pPr>
      <w:r>
        <w:rPr>
          <w:rFonts w:ascii="Arial" w:hAnsi="Arial" w:cs="Arial"/>
        </w:rPr>
        <w:t>1</w:t>
      </w:r>
      <w:r w:rsidR="003614CF">
        <w:rPr>
          <w:rFonts w:ascii="Arial" w:hAnsi="Arial" w:cs="Arial"/>
        </w:rPr>
        <w:t>7.30</w:t>
      </w:r>
      <w:r>
        <w:rPr>
          <w:rFonts w:ascii="Arial" w:hAnsi="Arial" w:cs="Arial"/>
        </w:rPr>
        <w:t>-1</w:t>
      </w:r>
      <w:r w:rsidR="003614CF">
        <w:rPr>
          <w:rFonts w:ascii="Arial" w:hAnsi="Arial" w:cs="Arial"/>
        </w:rPr>
        <w:t>8.3</w:t>
      </w:r>
      <w:r>
        <w:rPr>
          <w:rFonts w:ascii="Arial" w:hAnsi="Arial" w:cs="Arial"/>
        </w:rPr>
        <w:t>0</w:t>
      </w:r>
      <w:r>
        <w:rPr>
          <w:rFonts w:ascii="Arial" w:hAnsi="Arial" w:cs="Arial"/>
        </w:rPr>
        <w:tab/>
      </w:r>
      <w:r>
        <w:rPr>
          <w:rFonts w:ascii="Arial" w:hAnsi="Arial" w:cs="Arial"/>
        </w:rPr>
        <w:tab/>
      </w:r>
      <w:r w:rsidRPr="00F17111">
        <w:rPr>
          <w:rFonts w:ascii="Arial" w:hAnsi="Arial" w:cs="Arial"/>
          <w:b/>
          <w:bCs/>
        </w:rPr>
        <w:t>Reception</w:t>
      </w:r>
      <w:r w:rsidR="00E43208">
        <w:rPr>
          <w:rFonts w:ascii="Arial" w:hAnsi="Arial" w:cs="Arial"/>
        </w:rPr>
        <w:t xml:space="preserve"> </w:t>
      </w:r>
      <w:r w:rsidR="0009674E" w:rsidRPr="0009674E">
        <w:rPr>
          <w:rFonts w:ascii="Arial" w:hAnsi="Arial" w:cs="Arial"/>
          <w:i/>
          <w:iCs/>
        </w:rPr>
        <w:t>Tapestry</w:t>
      </w:r>
      <w:r w:rsidR="0009674E">
        <w:rPr>
          <w:rFonts w:ascii="Arial" w:hAnsi="Arial" w:cs="Arial"/>
          <w:i/>
          <w:iCs/>
        </w:rPr>
        <w:t xml:space="preserve"> </w:t>
      </w:r>
      <w:r w:rsidR="00AC53C2">
        <w:rPr>
          <w:rFonts w:ascii="Arial" w:hAnsi="Arial" w:cs="Arial"/>
          <w:i/>
          <w:iCs/>
        </w:rPr>
        <w:t>Studio</w:t>
      </w:r>
      <w:r w:rsidR="0009674E">
        <w:rPr>
          <w:rFonts w:ascii="Arial" w:hAnsi="Arial" w:cs="Arial"/>
          <w:i/>
          <w:iCs/>
        </w:rPr>
        <w:t xml:space="preserve"> </w:t>
      </w:r>
      <w:r w:rsidR="00F17111" w:rsidRPr="00F17111">
        <w:rPr>
          <w:rFonts w:ascii="Arial" w:hAnsi="Arial" w:cs="Arial"/>
          <w:i/>
          <w:iCs/>
        </w:rPr>
        <w:t xml:space="preserve">Viewing </w:t>
      </w:r>
      <w:r w:rsidR="00AC53C2">
        <w:rPr>
          <w:rFonts w:ascii="Arial" w:hAnsi="Arial" w:cs="Arial"/>
          <w:i/>
          <w:iCs/>
        </w:rPr>
        <w:t>Balcony</w:t>
      </w:r>
    </w:p>
    <w:p w14:paraId="61904A8D" w14:textId="77777777" w:rsidR="00AE3A5B" w:rsidRDefault="00AE3A5B" w:rsidP="002C25C7">
      <w:pPr>
        <w:rPr>
          <w:rFonts w:ascii="Arial" w:hAnsi="Arial" w:cs="Arial"/>
          <w:b/>
          <w:bCs/>
        </w:rPr>
      </w:pPr>
    </w:p>
    <w:p w14:paraId="4A9679C3" w14:textId="1AEF189F" w:rsidR="002C25C7" w:rsidRPr="000422EA" w:rsidRDefault="002C25C7" w:rsidP="002C25C7">
      <w:pPr>
        <w:rPr>
          <w:rFonts w:ascii="Arial" w:hAnsi="Arial" w:cs="Arial"/>
          <w:i/>
          <w:iCs/>
        </w:rPr>
      </w:pPr>
      <w:r w:rsidRPr="000422EA">
        <w:rPr>
          <w:rFonts w:ascii="Arial" w:hAnsi="Arial" w:cs="Arial"/>
          <w:b/>
          <w:bCs/>
        </w:rPr>
        <w:t>Tuesday 29</w:t>
      </w:r>
      <w:r w:rsidRPr="000422EA">
        <w:rPr>
          <w:rFonts w:ascii="Arial" w:hAnsi="Arial" w:cs="Arial"/>
          <w:b/>
          <w:bCs/>
          <w:vertAlign w:val="superscript"/>
        </w:rPr>
        <w:t>th</w:t>
      </w:r>
      <w:r w:rsidRPr="000422EA">
        <w:rPr>
          <w:rFonts w:ascii="Arial" w:hAnsi="Arial" w:cs="Arial"/>
          <w:b/>
          <w:bCs/>
        </w:rPr>
        <w:t xml:space="preserve"> September</w:t>
      </w:r>
      <w:r w:rsidR="00E80D81" w:rsidRPr="000422EA">
        <w:rPr>
          <w:rFonts w:ascii="Arial" w:hAnsi="Arial" w:cs="Arial"/>
          <w:b/>
          <w:bCs/>
        </w:rPr>
        <w:t xml:space="preserve"> 2026</w:t>
      </w:r>
    </w:p>
    <w:p w14:paraId="09C9FACB" w14:textId="01EF4D31" w:rsidR="002C25C7" w:rsidRDefault="002C25C7" w:rsidP="002C25C7">
      <w:pPr>
        <w:rPr>
          <w:rFonts w:ascii="Arial" w:hAnsi="Arial" w:cs="Arial"/>
        </w:rPr>
      </w:pPr>
      <w:r>
        <w:rPr>
          <w:rFonts w:ascii="Arial" w:hAnsi="Arial" w:cs="Arial"/>
        </w:rPr>
        <w:t>0</w:t>
      </w:r>
      <w:r w:rsidR="0009674E">
        <w:rPr>
          <w:rFonts w:ascii="Arial" w:hAnsi="Arial" w:cs="Arial"/>
        </w:rPr>
        <w:t>8</w:t>
      </w:r>
      <w:r>
        <w:rPr>
          <w:rFonts w:ascii="Arial" w:hAnsi="Arial" w:cs="Arial"/>
        </w:rPr>
        <w:t>.</w:t>
      </w:r>
      <w:r w:rsidR="0009674E">
        <w:rPr>
          <w:rFonts w:ascii="Arial" w:hAnsi="Arial" w:cs="Arial"/>
        </w:rPr>
        <w:t>45</w:t>
      </w:r>
      <w:r>
        <w:rPr>
          <w:rFonts w:ascii="Arial" w:hAnsi="Arial" w:cs="Arial"/>
        </w:rPr>
        <w:t>-09.</w:t>
      </w:r>
      <w:r w:rsidR="003614CF">
        <w:rPr>
          <w:rFonts w:ascii="Arial" w:hAnsi="Arial" w:cs="Arial"/>
        </w:rPr>
        <w:t>15</w:t>
      </w:r>
      <w:r>
        <w:rPr>
          <w:rFonts w:ascii="Arial" w:hAnsi="Arial" w:cs="Arial"/>
        </w:rPr>
        <w:tab/>
      </w:r>
      <w:r>
        <w:rPr>
          <w:rFonts w:ascii="Arial" w:hAnsi="Arial" w:cs="Arial"/>
        </w:rPr>
        <w:tab/>
        <w:t>Arrival</w:t>
      </w:r>
    </w:p>
    <w:p w14:paraId="24A70621" w14:textId="3446E83A" w:rsidR="002C25C7" w:rsidRDefault="002C25C7" w:rsidP="002C25C7">
      <w:pPr>
        <w:rPr>
          <w:rFonts w:ascii="Arial" w:hAnsi="Arial" w:cs="Arial"/>
          <w:b/>
          <w:bCs/>
        </w:rPr>
      </w:pPr>
      <w:r>
        <w:rPr>
          <w:rFonts w:ascii="Arial" w:hAnsi="Arial" w:cs="Arial"/>
        </w:rPr>
        <w:t>09.</w:t>
      </w:r>
      <w:r w:rsidR="003614CF">
        <w:rPr>
          <w:rFonts w:ascii="Arial" w:hAnsi="Arial" w:cs="Arial"/>
        </w:rPr>
        <w:t>15</w:t>
      </w:r>
      <w:r>
        <w:rPr>
          <w:rFonts w:ascii="Arial" w:hAnsi="Arial" w:cs="Arial"/>
        </w:rPr>
        <w:t>-11.</w:t>
      </w:r>
      <w:r w:rsidR="003614CF">
        <w:rPr>
          <w:rFonts w:ascii="Arial" w:hAnsi="Arial" w:cs="Arial"/>
        </w:rPr>
        <w:t>00</w:t>
      </w:r>
      <w:r>
        <w:rPr>
          <w:rFonts w:ascii="Arial" w:hAnsi="Arial" w:cs="Arial"/>
        </w:rPr>
        <w:tab/>
      </w:r>
      <w:r>
        <w:rPr>
          <w:rFonts w:ascii="Arial" w:hAnsi="Arial" w:cs="Arial"/>
        </w:rPr>
        <w:tab/>
      </w:r>
      <w:r w:rsidR="004F4CD8">
        <w:rPr>
          <w:rFonts w:ascii="Arial" w:hAnsi="Arial" w:cs="Arial"/>
          <w:b/>
          <w:bCs/>
        </w:rPr>
        <w:t>Oral presentations</w:t>
      </w:r>
      <w:r w:rsidR="00396073">
        <w:rPr>
          <w:rFonts w:ascii="Arial" w:hAnsi="Arial" w:cs="Arial"/>
          <w:b/>
          <w:bCs/>
        </w:rPr>
        <w:t xml:space="preserve"> </w:t>
      </w:r>
      <w:r w:rsidR="00396073" w:rsidRPr="00396073">
        <w:rPr>
          <w:rFonts w:ascii="Arial" w:hAnsi="Arial" w:cs="Arial"/>
          <w:i/>
          <w:iCs/>
        </w:rPr>
        <w:t>See separate timetable</w:t>
      </w:r>
      <w:r w:rsidR="008F1634">
        <w:rPr>
          <w:rFonts w:ascii="Arial" w:hAnsi="Arial" w:cs="Arial"/>
          <w:i/>
          <w:iCs/>
        </w:rPr>
        <w:t xml:space="preserve"> below</w:t>
      </w:r>
    </w:p>
    <w:p w14:paraId="36A2E54C" w14:textId="06831B64" w:rsidR="002C25C7" w:rsidRDefault="002C25C7" w:rsidP="002C25C7">
      <w:pPr>
        <w:rPr>
          <w:rFonts w:ascii="Arial" w:hAnsi="Arial" w:cs="Arial"/>
        </w:rPr>
      </w:pPr>
      <w:r>
        <w:rPr>
          <w:rFonts w:ascii="Arial" w:hAnsi="Arial" w:cs="Arial"/>
        </w:rPr>
        <w:t>11.</w:t>
      </w:r>
      <w:r w:rsidR="003614CF">
        <w:rPr>
          <w:rFonts w:ascii="Arial" w:hAnsi="Arial" w:cs="Arial"/>
        </w:rPr>
        <w:t>00</w:t>
      </w:r>
      <w:r>
        <w:rPr>
          <w:rFonts w:ascii="Arial" w:hAnsi="Arial" w:cs="Arial"/>
        </w:rPr>
        <w:t>-11.30</w:t>
      </w:r>
      <w:r>
        <w:rPr>
          <w:rFonts w:ascii="Arial" w:hAnsi="Arial" w:cs="Arial"/>
        </w:rPr>
        <w:tab/>
      </w:r>
      <w:r>
        <w:rPr>
          <w:rFonts w:ascii="Arial" w:hAnsi="Arial" w:cs="Arial"/>
        </w:rPr>
        <w:tab/>
        <w:t>Break</w:t>
      </w:r>
    </w:p>
    <w:p w14:paraId="707344AF" w14:textId="5770880F" w:rsidR="00396073" w:rsidRPr="00396073" w:rsidRDefault="002C25C7" w:rsidP="002C25C7">
      <w:pPr>
        <w:rPr>
          <w:rFonts w:ascii="Arial" w:hAnsi="Arial" w:cs="Arial"/>
          <w:i/>
          <w:iCs/>
        </w:rPr>
      </w:pPr>
      <w:r>
        <w:rPr>
          <w:rFonts w:ascii="Arial" w:hAnsi="Arial" w:cs="Arial"/>
        </w:rPr>
        <w:t>11.30-12.30</w:t>
      </w:r>
      <w:r>
        <w:rPr>
          <w:rFonts w:ascii="Arial" w:hAnsi="Arial" w:cs="Arial"/>
        </w:rPr>
        <w:tab/>
      </w:r>
      <w:r>
        <w:rPr>
          <w:rFonts w:ascii="Arial" w:hAnsi="Arial" w:cs="Arial"/>
        </w:rPr>
        <w:tab/>
      </w:r>
      <w:r w:rsidRPr="001E3FD4">
        <w:rPr>
          <w:rFonts w:ascii="Arial" w:hAnsi="Arial" w:cs="Arial"/>
          <w:b/>
          <w:bCs/>
        </w:rPr>
        <w:t>Plenary 3</w:t>
      </w:r>
      <w:r>
        <w:rPr>
          <w:rFonts w:ascii="Arial" w:hAnsi="Arial" w:cs="Arial"/>
        </w:rPr>
        <w:t xml:space="preserve"> </w:t>
      </w:r>
      <w:r w:rsidR="00396073" w:rsidRPr="00396073">
        <w:rPr>
          <w:rFonts w:ascii="Arial" w:hAnsi="Arial" w:cs="Arial"/>
          <w:i/>
          <w:iCs/>
        </w:rPr>
        <w:t>Ladies Baths</w:t>
      </w:r>
    </w:p>
    <w:p w14:paraId="22436F20" w14:textId="0ECEB2BA" w:rsidR="002C25C7" w:rsidRPr="00396073" w:rsidRDefault="002C25C7" w:rsidP="00396073">
      <w:pPr>
        <w:ind w:left="1440" w:firstLine="720"/>
        <w:rPr>
          <w:rFonts w:ascii="Arial" w:hAnsi="Arial" w:cs="Arial"/>
          <w:b/>
          <w:bCs/>
          <w:i/>
          <w:iCs/>
        </w:rPr>
      </w:pPr>
      <w:r w:rsidRPr="00396073">
        <w:rPr>
          <w:rFonts w:ascii="Arial" w:hAnsi="Arial" w:cs="Arial"/>
          <w:b/>
          <w:bCs/>
          <w:i/>
          <w:iCs/>
        </w:rPr>
        <w:t>Stewart Mercer</w:t>
      </w:r>
      <w:r w:rsidR="006B5F68" w:rsidRPr="00396073">
        <w:rPr>
          <w:rFonts w:ascii="Arial" w:hAnsi="Arial" w:cs="Arial"/>
          <w:b/>
          <w:bCs/>
          <w:i/>
          <w:iCs/>
        </w:rPr>
        <w:t xml:space="preserve">: ‘Empathy and compassion in healthcare </w:t>
      </w:r>
      <w:r w:rsidR="006B5F68" w:rsidRPr="00396073">
        <w:rPr>
          <w:rFonts w:ascii="Arial" w:hAnsi="Arial" w:cs="Arial"/>
          <w:b/>
          <w:bCs/>
          <w:i/>
          <w:iCs/>
        </w:rPr>
        <w:tab/>
      </w:r>
      <w:r w:rsidR="006B5F68" w:rsidRPr="00396073">
        <w:rPr>
          <w:rFonts w:ascii="Arial" w:hAnsi="Arial" w:cs="Arial"/>
          <w:b/>
          <w:bCs/>
          <w:i/>
          <w:iCs/>
        </w:rPr>
        <w:tab/>
        <w:t>and beyond – what needs to happen next for One Health?’</w:t>
      </w:r>
    </w:p>
    <w:p w14:paraId="6A56EE0A" w14:textId="4085D540" w:rsidR="00396073" w:rsidRDefault="002C25C7" w:rsidP="002C25C7">
      <w:pPr>
        <w:rPr>
          <w:rFonts w:ascii="Arial" w:hAnsi="Arial" w:cs="Arial"/>
          <w:i/>
          <w:iCs/>
        </w:rPr>
      </w:pPr>
      <w:r>
        <w:rPr>
          <w:rFonts w:ascii="Arial" w:hAnsi="Arial" w:cs="Arial"/>
        </w:rPr>
        <w:t>12.30-13.00</w:t>
      </w:r>
      <w:r>
        <w:rPr>
          <w:rFonts w:ascii="Arial" w:hAnsi="Arial" w:cs="Arial"/>
        </w:rPr>
        <w:tab/>
      </w:r>
      <w:r>
        <w:rPr>
          <w:rFonts w:ascii="Arial" w:hAnsi="Arial" w:cs="Arial"/>
        </w:rPr>
        <w:tab/>
      </w:r>
      <w:r>
        <w:rPr>
          <w:rFonts w:ascii="Arial" w:hAnsi="Arial" w:cs="Arial"/>
          <w:b/>
          <w:bCs/>
        </w:rPr>
        <w:t>C</w:t>
      </w:r>
      <w:r w:rsidR="00A74AAA">
        <w:rPr>
          <w:rFonts w:ascii="Arial" w:hAnsi="Arial" w:cs="Arial"/>
          <w:b/>
          <w:bCs/>
        </w:rPr>
        <w:t>los</w:t>
      </w:r>
      <w:r>
        <w:rPr>
          <w:rFonts w:ascii="Arial" w:hAnsi="Arial" w:cs="Arial"/>
          <w:b/>
          <w:bCs/>
        </w:rPr>
        <w:t xml:space="preserve">ing reflections </w:t>
      </w:r>
      <w:r w:rsidRPr="002C25C7">
        <w:rPr>
          <w:rFonts w:ascii="Arial" w:hAnsi="Arial" w:cs="Arial"/>
          <w:i/>
          <w:iCs/>
        </w:rPr>
        <w:t>L</w:t>
      </w:r>
      <w:r w:rsidR="00396073">
        <w:rPr>
          <w:rFonts w:ascii="Arial" w:hAnsi="Arial" w:cs="Arial"/>
          <w:i/>
          <w:iCs/>
        </w:rPr>
        <w:t>adies Baths</w:t>
      </w:r>
    </w:p>
    <w:p w14:paraId="100AE24A" w14:textId="63931332" w:rsidR="002C25C7" w:rsidRPr="00B63749" w:rsidRDefault="00396073" w:rsidP="00396073">
      <w:pPr>
        <w:ind w:left="1440" w:firstLine="720"/>
        <w:rPr>
          <w:rFonts w:ascii="Arial" w:hAnsi="Arial" w:cs="Arial"/>
        </w:rPr>
      </w:pPr>
      <w:r w:rsidRPr="00B63749">
        <w:rPr>
          <w:rFonts w:ascii="Arial" w:hAnsi="Arial" w:cs="Arial"/>
        </w:rPr>
        <w:t>L</w:t>
      </w:r>
      <w:r w:rsidR="002C25C7" w:rsidRPr="00B63749">
        <w:rPr>
          <w:rFonts w:ascii="Arial" w:hAnsi="Arial" w:cs="Arial"/>
        </w:rPr>
        <w:t xml:space="preserve">isa Boden, Head of the Royal (Dick) School </w:t>
      </w:r>
      <w:r w:rsidR="002C25C7" w:rsidRPr="00B63749">
        <w:rPr>
          <w:rFonts w:ascii="Arial" w:hAnsi="Arial" w:cs="Arial"/>
        </w:rPr>
        <w:tab/>
      </w:r>
      <w:r w:rsidR="002C25C7" w:rsidRPr="00B63749">
        <w:rPr>
          <w:rFonts w:ascii="Arial" w:hAnsi="Arial" w:cs="Arial"/>
        </w:rPr>
        <w:tab/>
      </w:r>
      <w:r w:rsidR="002C25C7" w:rsidRPr="00B63749">
        <w:rPr>
          <w:rFonts w:ascii="Arial" w:hAnsi="Arial" w:cs="Arial"/>
        </w:rPr>
        <w:tab/>
      </w:r>
      <w:r w:rsidR="00A74AAA" w:rsidRPr="00B63749">
        <w:rPr>
          <w:rFonts w:ascii="Arial" w:hAnsi="Arial" w:cs="Arial"/>
        </w:rPr>
        <w:tab/>
      </w:r>
      <w:r w:rsidR="002C25C7" w:rsidRPr="00B63749">
        <w:rPr>
          <w:rFonts w:ascii="Arial" w:hAnsi="Arial" w:cs="Arial"/>
        </w:rPr>
        <w:t>of Veterinary Studies</w:t>
      </w:r>
    </w:p>
    <w:p w14:paraId="70A94A02" w14:textId="1C234E54" w:rsidR="00574E33" w:rsidRDefault="002C25C7" w:rsidP="002C25C7">
      <w:pPr>
        <w:rPr>
          <w:rFonts w:ascii="Arial" w:hAnsi="Arial" w:cs="Arial"/>
        </w:rPr>
      </w:pPr>
      <w:r>
        <w:rPr>
          <w:rFonts w:ascii="Arial" w:hAnsi="Arial" w:cs="Arial"/>
        </w:rPr>
        <w:t>13.00-14.00</w:t>
      </w:r>
      <w:r>
        <w:rPr>
          <w:rFonts w:ascii="Arial" w:hAnsi="Arial" w:cs="Arial"/>
        </w:rPr>
        <w:tab/>
      </w:r>
      <w:r>
        <w:rPr>
          <w:rFonts w:ascii="Arial" w:hAnsi="Arial" w:cs="Arial"/>
        </w:rPr>
        <w:tab/>
        <w:t>Lunch</w:t>
      </w:r>
    </w:p>
    <w:p w14:paraId="588B9A50" w14:textId="4CCE9801" w:rsidR="00AE3A5B" w:rsidRPr="00AE3A5B" w:rsidRDefault="00AE3A5B" w:rsidP="002C25C7">
      <w:pPr>
        <w:rPr>
          <w:rFonts w:ascii="Arial" w:hAnsi="Arial" w:cs="Arial"/>
          <w:b/>
          <w:bCs/>
        </w:rPr>
      </w:pPr>
      <w:r w:rsidRPr="00AE3A5B">
        <w:rPr>
          <w:rFonts w:ascii="Arial" w:hAnsi="Arial" w:cs="Arial"/>
          <w:b/>
          <w:bCs/>
        </w:rPr>
        <w:t>Post</w:t>
      </w:r>
      <w:r>
        <w:rPr>
          <w:rFonts w:ascii="Arial" w:hAnsi="Arial" w:cs="Arial"/>
          <w:b/>
          <w:bCs/>
        </w:rPr>
        <w:t>-</w:t>
      </w:r>
      <w:r w:rsidRPr="00AE3A5B">
        <w:rPr>
          <w:rFonts w:ascii="Arial" w:hAnsi="Arial" w:cs="Arial"/>
          <w:b/>
          <w:bCs/>
        </w:rPr>
        <w:t>conference afternoon and evening events: see below</w:t>
      </w:r>
    </w:p>
    <w:p w14:paraId="6CE10459" w14:textId="77777777" w:rsidR="009A597D" w:rsidRDefault="009A597D" w:rsidP="009A597D">
      <w:pPr>
        <w:rPr>
          <w:rFonts w:ascii="Arial" w:hAnsi="Arial" w:cs="Arial"/>
        </w:rPr>
      </w:pPr>
    </w:p>
    <w:p w14:paraId="71495201" w14:textId="19A51345" w:rsidR="001E3FD4" w:rsidRPr="00AE3A5B" w:rsidRDefault="00574E33" w:rsidP="009A597D">
      <w:pPr>
        <w:jc w:val="center"/>
        <w:rPr>
          <w:rFonts w:ascii="Arial" w:hAnsi="Arial" w:cs="Arial"/>
        </w:rPr>
      </w:pPr>
      <w:r w:rsidRPr="00574E33">
        <w:rPr>
          <w:rFonts w:ascii="Arial" w:hAnsi="Arial" w:cs="Arial"/>
          <w:b/>
          <w:bCs/>
          <w:sz w:val="32"/>
          <w:szCs w:val="32"/>
        </w:rPr>
        <w:t>Oral presentations</w:t>
      </w:r>
      <w:r w:rsidR="00294421" w:rsidRPr="00574E33">
        <w:rPr>
          <w:rFonts w:ascii="Arial" w:hAnsi="Arial" w:cs="Arial"/>
          <w:b/>
          <w:bCs/>
          <w:sz w:val="32"/>
          <w:szCs w:val="32"/>
        </w:rPr>
        <w:t xml:space="preserve"> and workshops</w:t>
      </w:r>
    </w:p>
    <w:p w14:paraId="1FB9A267" w14:textId="77777777" w:rsidR="00541699" w:rsidRPr="00294421" w:rsidRDefault="00541699" w:rsidP="00294421">
      <w:pPr>
        <w:jc w:val="center"/>
        <w:rPr>
          <w:sz w:val="32"/>
          <w:szCs w:val="32"/>
          <w:u w:val="single"/>
        </w:rPr>
      </w:pPr>
      <w:r w:rsidRPr="00294421">
        <w:rPr>
          <w:b/>
          <w:bCs/>
          <w:sz w:val="32"/>
          <w:szCs w:val="32"/>
          <w:u w:val="single"/>
        </w:rPr>
        <w:t>Monday 28</w:t>
      </w:r>
      <w:r w:rsidRPr="00294421">
        <w:rPr>
          <w:b/>
          <w:bCs/>
          <w:sz w:val="32"/>
          <w:szCs w:val="32"/>
          <w:u w:val="single"/>
          <w:vertAlign w:val="superscript"/>
        </w:rPr>
        <w:t>th</w:t>
      </w:r>
      <w:r w:rsidRPr="00294421">
        <w:rPr>
          <w:b/>
          <w:bCs/>
          <w:sz w:val="32"/>
          <w:szCs w:val="32"/>
          <w:u w:val="single"/>
        </w:rPr>
        <w:t xml:space="preserve"> September</w:t>
      </w:r>
      <w:r w:rsidRPr="00294421">
        <w:rPr>
          <w:sz w:val="32"/>
          <w:szCs w:val="32"/>
          <w:u w:val="single"/>
        </w:rPr>
        <w:t xml:space="preserve"> 11.15-13.00</w:t>
      </w:r>
    </w:p>
    <w:p w14:paraId="22D16B71" w14:textId="1597DA60" w:rsidR="000422EA" w:rsidRPr="00E86221" w:rsidRDefault="00541699" w:rsidP="000422EA">
      <w:pPr>
        <w:spacing w:line="240" w:lineRule="auto"/>
        <w:rPr>
          <w:sz w:val="28"/>
          <w:szCs w:val="28"/>
        </w:rPr>
      </w:pPr>
      <w:r w:rsidRPr="00E86221">
        <w:rPr>
          <w:b/>
          <w:bCs/>
          <w:sz w:val="28"/>
          <w:szCs w:val="28"/>
        </w:rPr>
        <w:t xml:space="preserve">Room </w:t>
      </w:r>
      <w:r w:rsidRPr="00E86221">
        <w:rPr>
          <w:sz w:val="28"/>
          <w:szCs w:val="28"/>
        </w:rPr>
        <w:t xml:space="preserve">Ladies Baths </w:t>
      </w:r>
    </w:p>
    <w:p w14:paraId="2F980BCE" w14:textId="2E8F9FCF" w:rsidR="00541699" w:rsidRPr="00E86221" w:rsidRDefault="001C1CEA" w:rsidP="000422EA">
      <w:pPr>
        <w:spacing w:line="240" w:lineRule="auto"/>
        <w:rPr>
          <w:sz w:val="28"/>
          <w:szCs w:val="28"/>
        </w:rPr>
      </w:pPr>
      <w:r w:rsidRPr="00E86221">
        <w:rPr>
          <w:b/>
          <w:bCs/>
          <w:sz w:val="28"/>
          <w:szCs w:val="28"/>
        </w:rPr>
        <w:t>Chair</w:t>
      </w:r>
      <w:r w:rsidRPr="00E86221">
        <w:rPr>
          <w:sz w:val="28"/>
          <w:szCs w:val="28"/>
        </w:rPr>
        <w:t xml:space="preserve"> Professor Stewart Mercer</w:t>
      </w:r>
      <w:r w:rsidR="000422EA" w:rsidRPr="00E86221">
        <w:rPr>
          <w:sz w:val="28"/>
          <w:szCs w:val="28"/>
        </w:rPr>
        <w:t xml:space="preserve"> </w:t>
      </w:r>
      <w:r w:rsidR="000422EA" w:rsidRPr="00E86221">
        <w:rPr>
          <w:b/>
          <w:bCs/>
          <w:sz w:val="28"/>
          <w:szCs w:val="28"/>
        </w:rPr>
        <w:t>Theme</w:t>
      </w:r>
      <w:r w:rsidR="000422EA" w:rsidRPr="00E86221">
        <w:rPr>
          <w:sz w:val="28"/>
          <w:szCs w:val="28"/>
        </w:rPr>
        <w:t xml:space="preserve"> Empathy in human healthcare</w:t>
      </w:r>
    </w:p>
    <w:tbl>
      <w:tblPr>
        <w:tblStyle w:val="TableGrid"/>
        <w:tblW w:w="0" w:type="auto"/>
        <w:tblLook w:val="04A0" w:firstRow="1" w:lastRow="0" w:firstColumn="1" w:lastColumn="0" w:noHBand="0" w:noVBand="1"/>
      </w:tblPr>
      <w:tblGrid>
        <w:gridCol w:w="1555"/>
        <w:gridCol w:w="7461"/>
      </w:tblGrid>
      <w:tr w:rsidR="00541699" w14:paraId="3EC96C6C" w14:textId="77777777" w:rsidTr="003A3BAC">
        <w:trPr>
          <w:trHeight w:val="89"/>
        </w:trPr>
        <w:tc>
          <w:tcPr>
            <w:tcW w:w="1555" w:type="dxa"/>
          </w:tcPr>
          <w:p w14:paraId="7709B520" w14:textId="77777777" w:rsidR="00541699" w:rsidRPr="00CD1F83" w:rsidRDefault="00541699" w:rsidP="003A3BAC">
            <w:pPr>
              <w:rPr>
                <w:b/>
                <w:bCs/>
                <w:i/>
                <w:iCs/>
              </w:rPr>
            </w:pPr>
            <w:r w:rsidRPr="00CD1F83">
              <w:rPr>
                <w:b/>
                <w:bCs/>
                <w:i/>
                <w:iCs/>
              </w:rPr>
              <w:t>Time</w:t>
            </w:r>
          </w:p>
        </w:tc>
        <w:tc>
          <w:tcPr>
            <w:tcW w:w="7461" w:type="dxa"/>
          </w:tcPr>
          <w:p w14:paraId="4A767DEB" w14:textId="77777777" w:rsidR="00541699" w:rsidRPr="00CD1F83" w:rsidRDefault="00541699" w:rsidP="003A3BAC">
            <w:pPr>
              <w:rPr>
                <w:b/>
                <w:bCs/>
                <w:i/>
                <w:iCs/>
              </w:rPr>
            </w:pPr>
            <w:r w:rsidRPr="00CD1F83">
              <w:rPr>
                <w:b/>
                <w:bCs/>
                <w:i/>
                <w:iCs/>
              </w:rPr>
              <w:t>Oral presentations (10+5 minutes)</w:t>
            </w:r>
          </w:p>
        </w:tc>
      </w:tr>
      <w:tr w:rsidR="00541699" w14:paraId="212202E4" w14:textId="77777777" w:rsidTr="003A3BAC">
        <w:tc>
          <w:tcPr>
            <w:tcW w:w="1555" w:type="dxa"/>
            <w:shd w:val="clear" w:color="auto" w:fill="E2EFD9" w:themeFill="accent6" w:themeFillTint="33"/>
          </w:tcPr>
          <w:p w14:paraId="50515316" w14:textId="77777777" w:rsidR="00541699" w:rsidRDefault="00541699" w:rsidP="003A3BAC">
            <w:r>
              <w:t>11.15-11.30</w:t>
            </w:r>
          </w:p>
        </w:tc>
        <w:tc>
          <w:tcPr>
            <w:tcW w:w="7461" w:type="dxa"/>
            <w:shd w:val="clear" w:color="auto" w:fill="E2EFD9" w:themeFill="accent6" w:themeFillTint="33"/>
          </w:tcPr>
          <w:p w14:paraId="5AED4364" w14:textId="77777777" w:rsidR="00541699" w:rsidRPr="009719D3" w:rsidRDefault="00541699" w:rsidP="003A3BAC">
            <w:r w:rsidRPr="009719D3">
              <w:rPr>
                <w:b/>
                <w:bCs/>
              </w:rPr>
              <w:t>Rebecca Edwards</w:t>
            </w:r>
            <w:r w:rsidRPr="009719D3">
              <w:t xml:space="preserve"> </w:t>
            </w:r>
            <w:r w:rsidRPr="009719D3">
              <w:rPr>
                <w:i/>
                <w:iCs/>
              </w:rPr>
              <w:t>University of Leicester</w:t>
            </w:r>
          </w:p>
          <w:p w14:paraId="5B3F2958" w14:textId="77777777" w:rsidR="00541699" w:rsidRPr="009719D3" w:rsidRDefault="00541699" w:rsidP="003A3BAC">
            <w:r w:rsidRPr="009719D3">
              <w:rPr>
                <w:rFonts w:cs="Arial"/>
              </w:rPr>
              <w:t>The association between empathy and burnout in healthcare: a systematic review and meta-analysis across professions, specialties, career experience and empathy domains</w:t>
            </w:r>
          </w:p>
        </w:tc>
      </w:tr>
      <w:tr w:rsidR="00541699" w14:paraId="6DDF0595" w14:textId="77777777" w:rsidTr="003A3BAC">
        <w:tc>
          <w:tcPr>
            <w:tcW w:w="1555" w:type="dxa"/>
            <w:shd w:val="clear" w:color="auto" w:fill="E2EFD9" w:themeFill="accent6" w:themeFillTint="33"/>
          </w:tcPr>
          <w:p w14:paraId="30D5AA37" w14:textId="77777777" w:rsidR="00541699" w:rsidRDefault="00541699" w:rsidP="003A3BAC">
            <w:r>
              <w:t>11.30-11.45</w:t>
            </w:r>
          </w:p>
        </w:tc>
        <w:tc>
          <w:tcPr>
            <w:tcW w:w="7461" w:type="dxa"/>
            <w:shd w:val="clear" w:color="auto" w:fill="E2EFD9" w:themeFill="accent6" w:themeFillTint="33"/>
          </w:tcPr>
          <w:p w14:paraId="0FEFBB1A" w14:textId="77777777" w:rsidR="00541699" w:rsidRPr="003D201B" w:rsidRDefault="00541699" w:rsidP="003A3BAC">
            <w:pPr>
              <w:rPr>
                <w:rFonts w:cs="Arial"/>
                <w:bCs/>
                <w:lang w:val="en-US"/>
              </w:rPr>
            </w:pPr>
            <w:r w:rsidRPr="003D201B">
              <w:rPr>
                <w:rFonts w:cs="Arial"/>
                <w:b/>
                <w:lang w:val="en-US"/>
              </w:rPr>
              <w:t>Aline Albuquerque</w:t>
            </w:r>
            <w:r w:rsidRPr="003D201B">
              <w:rPr>
                <w:rFonts w:cs="Arial"/>
                <w:bCs/>
                <w:lang w:val="en-US"/>
              </w:rPr>
              <w:t xml:space="preserve"> </w:t>
            </w:r>
            <w:r w:rsidRPr="003D201B">
              <w:rPr>
                <w:rFonts w:cs="Arial"/>
                <w:bCs/>
                <w:i/>
                <w:iCs/>
                <w:lang w:val="en-US"/>
              </w:rPr>
              <w:t>University of Brasilia</w:t>
            </w:r>
          </w:p>
          <w:p w14:paraId="7AE993FB" w14:textId="77777777" w:rsidR="00541699" w:rsidRPr="00544622" w:rsidRDefault="00541699" w:rsidP="003A3BAC">
            <w:pPr>
              <w:rPr>
                <w:b/>
                <w:bCs/>
              </w:rPr>
            </w:pPr>
            <w:r>
              <w:t>Healthcare bioethics based on clinical empathy</w:t>
            </w:r>
          </w:p>
        </w:tc>
      </w:tr>
      <w:tr w:rsidR="00541699" w14:paraId="6FAAE884" w14:textId="77777777" w:rsidTr="003A3BAC">
        <w:tc>
          <w:tcPr>
            <w:tcW w:w="1555" w:type="dxa"/>
            <w:shd w:val="clear" w:color="auto" w:fill="E2EFD9" w:themeFill="accent6" w:themeFillTint="33"/>
          </w:tcPr>
          <w:p w14:paraId="1FE619A5" w14:textId="77777777" w:rsidR="00541699" w:rsidRDefault="00541699" w:rsidP="003A3BAC">
            <w:r>
              <w:t>11.45-12.00</w:t>
            </w:r>
          </w:p>
        </w:tc>
        <w:tc>
          <w:tcPr>
            <w:tcW w:w="7461" w:type="dxa"/>
            <w:shd w:val="clear" w:color="auto" w:fill="E2EFD9" w:themeFill="accent6" w:themeFillTint="33"/>
          </w:tcPr>
          <w:p w14:paraId="597293CD" w14:textId="77777777" w:rsidR="00541699" w:rsidRPr="003D201B" w:rsidRDefault="00541699" w:rsidP="003A3BAC">
            <w:r w:rsidRPr="003D201B">
              <w:rPr>
                <w:rFonts w:eastAsia="Arial" w:cs="Arial"/>
                <w:b/>
                <w:bCs/>
              </w:rPr>
              <w:t>Maria Keckler</w:t>
            </w:r>
            <w:r w:rsidRPr="003D201B">
              <w:rPr>
                <w:rFonts w:eastAsia="Arial" w:cs="Arial"/>
              </w:rPr>
              <w:t xml:space="preserve"> </w:t>
            </w:r>
            <w:r w:rsidRPr="003D201B">
              <w:rPr>
                <w:rFonts w:eastAsia="Arial" w:cs="Arial"/>
                <w:i/>
                <w:iCs/>
              </w:rPr>
              <w:t>San Diego State University</w:t>
            </w:r>
          </w:p>
          <w:p w14:paraId="1B9CF68B" w14:textId="77777777" w:rsidR="00541699" w:rsidRPr="007C1388" w:rsidRDefault="00541699" w:rsidP="003A3BAC">
            <w:pPr>
              <w:rPr>
                <w:b/>
                <w:bCs/>
              </w:rPr>
            </w:pPr>
            <w:r w:rsidRPr="003D201B">
              <w:rPr>
                <w:rFonts w:cs="Arial"/>
              </w:rPr>
              <w:t>Beyond cultural competence: from empathy-driven community voice to AI-powered clinical insight</w:t>
            </w:r>
          </w:p>
        </w:tc>
      </w:tr>
      <w:tr w:rsidR="00541699" w14:paraId="025DD888" w14:textId="77777777" w:rsidTr="003A3BAC">
        <w:tc>
          <w:tcPr>
            <w:tcW w:w="1555" w:type="dxa"/>
            <w:shd w:val="clear" w:color="auto" w:fill="E2EFD9" w:themeFill="accent6" w:themeFillTint="33"/>
          </w:tcPr>
          <w:p w14:paraId="0AA70EBC" w14:textId="77777777" w:rsidR="00541699" w:rsidRDefault="00541699" w:rsidP="003A3BAC">
            <w:r>
              <w:t>12.00-12.15</w:t>
            </w:r>
          </w:p>
        </w:tc>
        <w:tc>
          <w:tcPr>
            <w:tcW w:w="7461" w:type="dxa"/>
            <w:shd w:val="clear" w:color="auto" w:fill="E2EFD9" w:themeFill="accent6" w:themeFillTint="33"/>
          </w:tcPr>
          <w:p w14:paraId="35ECD0E0" w14:textId="77777777" w:rsidR="00B10B6C" w:rsidRPr="009719D3" w:rsidRDefault="00B10B6C" w:rsidP="00B10B6C">
            <w:pPr>
              <w:tabs>
                <w:tab w:val="left" w:pos="990"/>
              </w:tabs>
              <w:rPr>
                <w:i/>
                <w:iCs/>
              </w:rPr>
            </w:pPr>
            <w:r w:rsidRPr="009719D3">
              <w:rPr>
                <w:b/>
                <w:bCs/>
              </w:rPr>
              <w:t>Hazel Everitt</w:t>
            </w:r>
            <w:r w:rsidRPr="009719D3">
              <w:t xml:space="preserve"> </w:t>
            </w:r>
            <w:r w:rsidRPr="009719D3">
              <w:rPr>
                <w:i/>
                <w:iCs/>
              </w:rPr>
              <w:t>University of Southampton</w:t>
            </w:r>
          </w:p>
          <w:p w14:paraId="308BE85C" w14:textId="5915E6D5" w:rsidR="00541699" w:rsidRPr="007C1388" w:rsidRDefault="00B10B6C" w:rsidP="00B10B6C">
            <w:pPr>
              <w:rPr>
                <w:rFonts w:cs="Arial"/>
                <w:b/>
                <w:bCs/>
              </w:rPr>
            </w:pPr>
            <w:r w:rsidRPr="009719D3">
              <w:rPr>
                <w:rFonts w:cs="Arial"/>
              </w:rPr>
              <w:t>Adapting the ‘Empathico’ communication skills e-learning package for use in medical education</w:t>
            </w:r>
          </w:p>
        </w:tc>
      </w:tr>
      <w:tr w:rsidR="00541699" w14:paraId="34E97B72" w14:textId="77777777" w:rsidTr="003A3BAC">
        <w:tc>
          <w:tcPr>
            <w:tcW w:w="1555" w:type="dxa"/>
            <w:shd w:val="clear" w:color="auto" w:fill="E2EFD9" w:themeFill="accent6" w:themeFillTint="33"/>
          </w:tcPr>
          <w:p w14:paraId="65489B57" w14:textId="77777777" w:rsidR="00541699" w:rsidRDefault="00541699" w:rsidP="003A3BAC">
            <w:r>
              <w:t>12.15-12.30</w:t>
            </w:r>
          </w:p>
        </w:tc>
        <w:tc>
          <w:tcPr>
            <w:tcW w:w="7461" w:type="dxa"/>
            <w:shd w:val="clear" w:color="auto" w:fill="E2EFD9" w:themeFill="accent6" w:themeFillTint="33"/>
          </w:tcPr>
          <w:p w14:paraId="44ECD45F" w14:textId="77777777" w:rsidR="00B10B6C" w:rsidRDefault="00B10B6C" w:rsidP="00B10B6C">
            <w:pPr>
              <w:rPr>
                <w:i/>
                <w:iCs/>
              </w:rPr>
            </w:pPr>
            <w:r w:rsidRPr="00F43C90">
              <w:rPr>
                <w:b/>
                <w:bCs/>
              </w:rPr>
              <w:t>Andrew Rideout</w:t>
            </w:r>
            <w:r>
              <w:t xml:space="preserve"> </w:t>
            </w:r>
            <w:r w:rsidRPr="00F43C90">
              <w:rPr>
                <w:i/>
                <w:iCs/>
              </w:rPr>
              <w:t>NHS Scotland</w:t>
            </w:r>
          </w:p>
          <w:p w14:paraId="1581F039" w14:textId="4C9C169B" w:rsidR="00541699" w:rsidRPr="009719D3" w:rsidRDefault="00B10B6C" w:rsidP="00B10B6C">
            <w:pPr>
              <w:rPr>
                <w:rFonts w:cs="Arial"/>
                <w:sz w:val="36"/>
                <w:szCs w:val="36"/>
              </w:rPr>
            </w:pPr>
            <w:r w:rsidRPr="00F43C90">
              <w:rPr>
                <w:rFonts w:cs="Arial"/>
              </w:rPr>
              <w:t>What can we understand about empathy and its role in clinical decision-making?</w:t>
            </w:r>
          </w:p>
        </w:tc>
      </w:tr>
    </w:tbl>
    <w:p w14:paraId="52656A33" w14:textId="77777777" w:rsidR="00574E33" w:rsidRDefault="00574E33" w:rsidP="00541699">
      <w:pPr>
        <w:rPr>
          <w:b/>
          <w:bCs/>
          <w:sz w:val="28"/>
          <w:szCs w:val="28"/>
        </w:rPr>
      </w:pPr>
    </w:p>
    <w:p w14:paraId="7184A4A4" w14:textId="77777777" w:rsidR="009A597D" w:rsidRDefault="009A597D">
      <w:pPr>
        <w:rPr>
          <w:b/>
          <w:bCs/>
          <w:sz w:val="28"/>
          <w:szCs w:val="28"/>
        </w:rPr>
      </w:pPr>
      <w:r>
        <w:rPr>
          <w:b/>
          <w:bCs/>
          <w:sz w:val="28"/>
          <w:szCs w:val="28"/>
        </w:rPr>
        <w:br w:type="page"/>
      </w:r>
    </w:p>
    <w:p w14:paraId="4A0006A1" w14:textId="0F70B2B6" w:rsidR="000422EA" w:rsidRPr="00E86221" w:rsidRDefault="00541699" w:rsidP="00541699">
      <w:pPr>
        <w:rPr>
          <w:sz w:val="28"/>
          <w:szCs w:val="28"/>
        </w:rPr>
      </w:pPr>
      <w:r w:rsidRPr="00E86221">
        <w:rPr>
          <w:b/>
          <w:bCs/>
          <w:sz w:val="28"/>
          <w:szCs w:val="28"/>
        </w:rPr>
        <w:lastRenderedPageBreak/>
        <w:t>Room</w:t>
      </w:r>
      <w:r w:rsidR="00294421" w:rsidRPr="00E86221">
        <w:rPr>
          <w:b/>
          <w:bCs/>
          <w:sz w:val="28"/>
          <w:szCs w:val="28"/>
        </w:rPr>
        <w:t xml:space="preserve"> </w:t>
      </w:r>
      <w:r w:rsidRPr="00E86221">
        <w:rPr>
          <w:sz w:val="28"/>
          <w:szCs w:val="28"/>
        </w:rPr>
        <w:t>Meeting Room</w:t>
      </w:r>
      <w:r w:rsidR="001C1CEA" w:rsidRPr="00E86221">
        <w:rPr>
          <w:sz w:val="28"/>
          <w:szCs w:val="28"/>
        </w:rPr>
        <w:t xml:space="preserve"> </w:t>
      </w:r>
    </w:p>
    <w:p w14:paraId="7D0F6801" w14:textId="47EACBC3" w:rsidR="00541699" w:rsidRPr="00E86221" w:rsidRDefault="001C1CEA" w:rsidP="00541699">
      <w:pPr>
        <w:rPr>
          <w:b/>
          <w:bCs/>
          <w:sz w:val="28"/>
          <w:szCs w:val="28"/>
        </w:rPr>
      </w:pPr>
      <w:r w:rsidRPr="00E86221">
        <w:rPr>
          <w:b/>
          <w:bCs/>
          <w:sz w:val="28"/>
          <w:szCs w:val="28"/>
        </w:rPr>
        <w:t xml:space="preserve">Chair </w:t>
      </w:r>
      <w:r w:rsidRPr="00E86221">
        <w:rPr>
          <w:sz w:val="28"/>
          <w:szCs w:val="28"/>
        </w:rPr>
        <w:t xml:space="preserve">Professor Liz Grant </w:t>
      </w:r>
      <w:r w:rsidR="000422EA" w:rsidRPr="00E86221">
        <w:rPr>
          <w:b/>
          <w:bCs/>
          <w:sz w:val="28"/>
          <w:szCs w:val="28"/>
        </w:rPr>
        <w:t>Theme</w:t>
      </w:r>
      <w:r w:rsidR="000422EA" w:rsidRPr="00E86221">
        <w:rPr>
          <w:sz w:val="28"/>
          <w:szCs w:val="28"/>
        </w:rPr>
        <w:t xml:space="preserve"> Compassion and </w:t>
      </w:r>
      <w:r w:rsidR="0049200E" w:rsidRPr="00E86221">
        <w:rPr>
          <w:sz w:val="28"/>
          <w:szCs w:val="28"/>
        </w:rPr>
        <w:t>community</w:t>
      </w:r>
    </w:p>
    <w:tbl>
      <w:tblPr>
        <w:tblStyle w:val="TableGrid"/>
        <w:tblW w:w="0" w:type="auto"/>
        <w:tblLook w:val="04A0" w:firstRow="1" w:lastRow="0" w:firstColumn="1" w:lastColumn="0" w:noHBand="0" w:noVBand="1"/>
      </w:tblPr>
      <w:tblGrid>
        <w:gridCol w:w="1555"/>
        <w:gridCol w:w="7461"/>
      </w:tblGrid>
      <w:tr w:rsidR="00541699" w14:paraId="2DED2900" w14:textId="77777777" w:rsidTr="003A3BAC">
        <w:trPr>
          <w:trHeight w:val="89"/>
        </w:trPr>
        <w:tc>
          <w:tcPr>
            <w:tcW w:w="1555" w:type="dxa"/>
          </w:tcPr>
          <w:p w14:paraId="5315F1B6" w14:textId="77777777" w:rsidR="00541699" w:rsidRPr="00CD1F83" w:rsidRDefault="00541699" w:rsidP="003A3BAC">
            <w:pPr>
              <w:rPr>
                <w:b/>
                <w:bCs/>
                <w:i/>
                <w:iCs/>
              </w:rPr>
            </w:pPr>
            <w:r w:rsidRPr="00CD1F83">
              <w:rPr>
                <w:b/>
                <w:bCs/>
                <w:i/>
                <w:iCs/>
              </w:rPr>
              <w:t>Time</w:t>
            </w:r>
          </w:p>
        </w:tc>
        <w:tc>
          <w:tcPr>
            <w:tcW w:w="7461" w:type="dxa"/>
          </w:tcPr>
          <w:p w14:paraId="0BE6BCFF" w14:textId="77777777" w:rsidR="00541699" w:rsidRPr="00CD1F83" w:rsidRDefault="00541699" w:rsidP="003A3BAC">
            <w:pPr>
              <w:rPr>
                <w:b/>
                <w:bCs/>
                <w:i/>
                <w:iCs/>
              </w:rPr>
            </w:pPr>
            <w:r w:rsidRPr="00CD1F83">
              <w:rPr>
                <w:b/>
                <w:bCs/>
                <w:i/>
                <w:iCs/>
              </w:rPr>
              <w:t>Oral presentations (10+5 minutes)</w:t>
            </w:r>
          </w:p>
        </w:tc>
      </w:tr>
      <w:tr w:rsidR="00541699" w14:paraId="11F5AD8B" w14:textId="77777777" w:rsidTr="003A3BAC">
        <w:tc>
          <w:tcPr>
            <w:tcW w:w="1555" w:type="dxa"/>
            <w:shd w:val="clear" w:color="auto" w:fill="E2EFD9" w:themeFill="accent6" w:themeFillTint="33"/>
          </w:tcPr>
          <w:p w14:paraId="7E4ABED6" w14:textId="77777777" w:rsidR="00541699" w:rsidRDefault="00541699" w:rsidP="003A3BAC">
            <w:r>
              <w:t>11.15-11.30</w:t>
            </w:r>
          </w:p>
        </w:tc>
        <w:tc>
          <w:tcPr>
            <w:tcW w:w="7461" w:type="dxa"/>
            <w:shd w:val="clear" w:color="auto" w:fill="E2EFD9" w:themeFill="accent6" w:themeFillTint="33"/>
          </w:tcPr>
          <w:p w14:paraId="14880FC8" w14:textId="77777777" w:rsidR="00541699" w:rsidRPr="009719D3" w:rsidRDefault="00541699" w:rsidP="003A3BAC">
            <w:pPr>
              <w:rPr>
                <w:i/>
                <w:iCs/>
              </w:rPr>
            </w:pPr>
            <w:r w:rsidRPr="009719D3">
              <w:rPr>
                <w:b/>
                <w:bCs/>
              </w:rPr>
              <w:t>Rebecca Mummery</w:t>
            </w:r>
            <w:r w:rsidRPr="009719D3">
              <w:t xml:space="preserve"> </w:t>
            </w:r>
            <w:r w:rsidRPr="009719D3">
              <w:rPr>
                <w:i/>
                <w:iCs/>
              </w:rPr>
              <w:t>University of Leicester</w:t>
            </w:r>
          </w:p>
          <w:p w14:paraId="42D21ED5" w14:textId="77777777" w:rsidR="00541699" w:rsidRPr="00372B92" w:rsidRDefault="00541699" w:rsidP="003A3BAC">
            <w:pPr>
              <w:rPr>
                <w:rFonts w:ascii="Arial" w:hAnsi="Arial" w:cs="Arial"/>
              </w:rPr>
            </w:pPr>
            <w:r w:rsidRPr="009719D3">
              <w:rPr>
                <w:rFonts w:cs="Arial"/>
              </w:rPr>
              <w:t>Compassion fatigue: evolving approaches to nursing education</w:t>
            </w:r>
          </w:p>
        </w:tc>
      </w:tr>
      <w:tr w:rsidR="00541699" w14:paraId="3242B3DC" w14:textId="77777777" w:rsidTr="003A3BAC">
        <w:tc>
          <w:tcPr>
            <w:tcW w:w="1555" w:type="dxa"/>
            <w:shd w:val="clear" w:color="auto" w:fill="E2EFD9" w:themeFill="accent6" w:themeFillTint="33"/>
          </w:tcPr>
          <w:p w14:paraId="190F7102" w14:textId="77777777" w:rsidR="00541699" w:rsidRDefault="00541699" w:rsidP="003A3BAC">
            <w:r>
              <w:t>11.30-11.45</w:t>
            </w:r>
          </w:p>
        </w:tc>
        <w:tc>
          <w:tcPr>
            <w:tcW w:w="7461" w:type="dxa"/>
            <w:shd w:val="clear" w:color="auto" w:fill="E2EFD9" w:themeFill="accent6" w:themeFillTint="33"/>
          </w:tcPr>
          <w:p w14:paraId="006F2675" w14:textId="77777777" w:rsidR="00541699" w:rsidRPr="00372B92" w:rsidRDefault="00541699" w:rsidP="003A3BAC">
            <w:pPr>
              <w:rPr>
                <w:i/>
                <w:iCs/>
              </w:rPr>
            </w:pPr>
            <w:r w:rsidRPr="00372B92">
              <w:rPr>
                <w:b/>
                <w:bCs/>
              </w:rPr>
              <w:t>Emily Moffat</w:t>
            </w:r>
            <w:r w:rsidRPr="00372B92">
              <w:t xml:space="preserve"> </w:t>
            </w:r>
            <w:r w:rsidRPr="00372B92">
              <w:rPr>
                <w:i/>
                <w:iCs/>
              </w:rPr>
              <w:t>University of Aberdeen</w:t>
            </w:r>
          </w:p>
          <w:p w14:paraId="432309FB" w14:textId="77777777" w:rsidR="00541699" w:rsidRPr="00372B92" w:rsidRDefault="00541699" w:rsidP="003A3BAC">
            <w:pPr>
              <w:rPr>
                <w:rFonts w:ascii="Arial" w:hAnsi="Arial" w:cs="Arial"/>
              </w:rPr>
            </w:pPr>
            <w:r w:rsidRPr="00372B92">
              <w:rPr>
                <w:rFonts w:cs="Arial"/>
              </w:rPr>
              <w:t>Creating space for compassion: a longitudinal clinical debrief programme for transition to clinical practice</w:t>
            </w:r>
          </w:p>
        </w:tc>
      </w:tr>
      <w:tr w:rsidR="00541699" w14:paraId="3C567566" w14:textId="77777777" w:rsidTr="003A3BAC">
        <w:tc>
          <w:tcPr>
            <w:tcW w:w="1555" w:type="dxa"/>
            <w:shd w:val="clear" w:color="auto" w:fill="E2EFD9" w:themeFill="accent6" w:themeFillTint="33"/>
          </w:tcPr>
          <w:p w14:paraId="43FABD6A" w14:textId="77777777" w:rsidR="00541699" w:rsidRDefault="00541699" w:rsidP="003A3BAC">
            <w:r>
              <w:t>11.45-12.00</w:t>
            </w:r>
          </w:p>
        </w:tc>
        <w:tc>
          <w:tcPr>
            <w:tcW w:w="7461" w:type="dxa"/>
            <w:shd w:val="clear" w:color="auto" w:fill="E2EFD9" w:themeFill="accent6" w:themeFillTint="33"/>
          </w:tcPr>
          <w:p w14:paraId="054151B8" w14:textId="77777777" w:rsidR="00541699" w:rsidRPr="00372B92" w:rsidRDefault="00541699" w:rsidP="003A3BAC">
            <w:pPr>
              <w:rPr>
                <w:i/>
                <w:iCs/>
              </w:rPr>
            </w:pPr>
            <w:r w:rsidRPr="00372B92">
              <w:rPr>
                <w:b/>
                <w:bCs/>
              </w:rPr>
              <w:t>Matthew Nielson</w:t>
            </w:r>
            <w:r w:rsidRPr="00372B92">
              <w:t xml:space="preserve"> </w:t>
            </w:r>
            <w:r w:rsidRPr="00372B92">
              <w:rPr>
                <w:i/>
                <w:iCs/>
              </w:rPr>
              <w:t>NHS Fife</w:t>
            </w:r>
          </w:p>
          <w:p w14:paraId="35E8BAE3" w14:textId="77777777" w:rsidR="00541699" w:rsidRPr="0054155C" w:rsidRDefault="00541699" w:rsidP="003A3BAC">
            <w:pPr>
              <w:rPr>
                <w:rFonts w:cs="Arial"/>
              </w:rPr>
            </w:pPr>
            <w:r w:rsidRPr="00372B92">
              <w:rPr>
                <w:rFonts w:cs="Arial"/>
              </w:rPr>
              <w:t>A public health approach to compassion</w:t>
            </w:r>
          </w:p>
        </w:tc>
      </w:tr>
      <w:tr w:rsidR="00541699" w14:paraId="6D8E9577" w14:textId="77777777" w:rsidTr="003A3BAC">
        <w:tc>
          <w:tcPr>
            <w:tcW w:w="1555" w:type="dxa"/>
            <w:shd w:val="clear" w:color="auto" w:fill="E2EFD9" w:themeFill="accent6" w:themeFillTint="33"/>
          </w:tcPr>
          <w:p w14:paraId="5BE2A936" w14:textId="77777777" w:rsidR="00541699" w:rsidRDefault="00541699" w:rsidP="003A3BAC">
            <w:r>
              <w:t>12.00-12.15</w:t>
            </w:r>
          </w:p>
        </w:tc>
        <w:tc>
          <w:tcPr>
            <w:tcW w:w="7461" w:type="dxa"/>
            <w:shd w:val="clear" w:color="auto" w:fill="E2EFD9" w:themeFill="accent6" w:themeFillTint="33"/>
          </w:tcPr>
          <w:p w14:paraId="218270AF" w14:textId="77777777" w:rsidR="00541699" w:rsidRPr="00237234" w:rsidRDefault="00541699" w:rsidP="003A3BAC">
            <w:pPr>
              <w:rPr>
                <w:i/>
                <w:iCs/>
              </w:rPr>
            </w:pPr>
            <w:r w:rsidRPr="00237234">
              <w:rPr>
                <w:b/>
                <w:bCs/>
              </w:rPr>
              <w:t>Emily Adams</w:t>
            </w:r>
            <w:r w:rsidRPr="00237234">
              <w:t xml:space="preserve"> </w:t>
            </w:r>
            <w:r w:rsidRPr="00237234">
              <w:rPr>
                <w:i/>
                <w:iCs/>
              </w:rPr>
              <w:t>University of Edinburgh</w:t>
            </w:r>
          </w:p>
          <w:p w14:paraId="2429AAEA" w14:textId="77777777" w:rsidR="00541699" w:rsidRPr="0054155C" w:rsidRDefault="00541699" w:rsidP="003A3BAC">
            <w:pPr>
              <w:rPr>
                <w:rFonts w:cs="Arial"/>
                <w:b/>
                <w:bCs/>
              </w:rPr>
            </w:pPr>
            <w:r w:rsidRPr="00237234">
              <w:rPr>
                <w:rFonts w:cs="Arial"/>
              </w:rPr>
              <w:t>Towards an inclusive research framework for people experiencing homelessness</w:t>
            </w:r>
          </w:p>
        </w:tc>
      </w:tr>
      <w:tr w:rsidR="00541699" w14:paraId="218113AA" w14:textId="77777777" w:rsidTr="003A3BAC">
        <w:tc>
          <w:tcPr>
            <w:tcW w:w="1555" w:type="dxa"/>
            <w:shd w:val="clear" w:color="auto" w:fill="E2EFD9" w:themeFill="accent6" w:themeFillTint="33"/>
          </w:tcPr>
          <w:p w14:paraId="1208FADB" w14:textId="77777777" w:rsidR="00541699" w:rsidRDefault="00541699" w:rsidP="003A3BAC">
            <w:r>
              <w:t>12.15-12.30</w:t>
            </w:r>
          </w:p>
        </w:tc>
        <w:tc>
          <w:tcPr>
            <w:tcW w:w="7461" w:type="dxa"/>
            <w:shd w:val="clear" w:color="auto" w:fill="E2EFD9" w:themeFill="accent6" w:themeFillTint="33"/>
          </w:tcPr>
          <w:p w14:paraId="7D8C6A83" w14:textId="77777777" w:rsidR="00541699" w:rsidRPr="009069FA" w:rsidRDefault="00541699" w:rsidP="003A3BAC">
            <w:pPr>
              <w:rPr>
                <w:b/>
                <w:bCs/>
              </w:rPr>
            </w:pPr>
            <w:r w:rsidRPr="009069FA">
              <w:rPr>
                <w:b/>
                <w:bCs/>
              </w:rPr>
              <w:t xml:space="preserve">Chloe McAdam </w:t>
            </w:r>
            <w:r w:rsidRPr="009069FA">
              <w:rPr>
                <w:i/>
                <w:iCs/>
              </w:rPr>
              <w:t>NHS Forth Valley</w:t>
            </w:r>
          </w:p>
          <w:p w14:paraId="0EDF2452" w14:textId="77777777" w:rsidR="00541699" w:rsidRPr="00205DEE" w:rsidRDefault="00541699" w:rsidP="003A3BAC">
            <w:r>
              <w:t>P</w:t>
            </w:r>
            <w:r w:rsidRPr="00017948">
              <w:t>sychological safety and wellbeing amongst the Health Protection workforce in Scotland</w:t>
            </w:r>
          </w:p>
        </w:tc>
      </w:tr>
      <w:tr w:rsidR="00541699" w14:paraId="67438EF7" w14:textId="77777777" w:rsidTr="003A3BAC">
        <w:tc>
          <w:tcPr>
            <w:tcW w:w="1555" w:type="dxa"/>
            <w:shd w:val="clear" w:color="auto" w:fill="E2EFD9" w:themeFill="accent6" w:themeFillTint="33"/>
          </w:tcPr>
          <w:p w14:paraId="6FDC2B3C" w14:textId="77777777" w:rsidR="00541699" w:rsidRDefault="00541699" w:rsidP="003A3BAC">
            <w:r>
              <w:t>12.30-12.45</w:t>
            </w:r>
          </w:p>
        </w:tc>
        <w:tc>
          <w:tcPr>
            <w:tcW w:w="7461" w:type="dxa"/>
            <w:shd w:val="clear" w:color="auto" w:fill="E2EFD9" w:themeFill="accent6" w:themeFillTint="33"/>
          </w:tcPr>
          <w:p w14:paraId="6C738BC3" w14:textId="77777777" w:rsidR="00541699" w:rsidRDefault="00541699" w:rsidP="003A3BAC">
            <w:r w:rsidRPr="00421DD8">
              <w:rPr>
                <w:b/>
                <w:bCs/>
              </w:rPr>
              <w:t>Martha Pollard</w:t>
            </w:r>
            <w:r>
              <w:t xml:space="preserve"> </w:t>
            </w:r>
            <w:r w:rsidRPr="00421DD8">
              <w:rPr>
                <w:i/>
                <w:iCs/>
              </w:rPr>
              <w:t>University of Edinburgh</w:t>
            </w:r>
          </w:p>
          <w:p w14:paraId="27C5B87E" w14:textId="77777777" w:rsidR="00541699" w:rsidRDefault="00541699" w:rsidP="003A3BAC">
            <w:r w:rsidRPr="00421DD8">
              <w:rPr>
                <w:rFonts w:cs="Arial"/>
              </w:rPr>
              <w:t>A sociotheological exploration of what freedom means to carers in the context of dementia caring: the liberating impact of compassion expressed as common humanity and community solidarity</w:t>
            </w:r>
          </w:p>
        </w:tc>
      </w:tr>
      <w:tr w:rsidR="00541699" w14:paraId="5FBD5918" w14:textId="77777777" w:rsidTr="003A3BAC">
        <w:tc>
          <w:tcPr>
            <w:tcW w:w="1555" w:type="dxa"/>
            <w:shd w:val="clear" w:color="auto" w:fill="auto"/>
          </w:tcPr>
          <w:p w14:paraId="25D087BA" w14:textId="77777777" w:rsidR="00541699" w:rsidRDefault="00541699" w:rsidP="003A3BAC"/>
        </w:tc>
        <w:tc>
          <w:tcPr>
            <w:tcW w:w="7461" w:type="dxa"/>
            <w:shd w:val="clear" w:color="auto" w:fill="auto"/>
          </w:tcPr>
          <w:p w14:paraId="4BF3B6EC" w14:textId="77777777" w:rsidR="00541699" w:rsidRPr="00CD1F83" w:rsidRDefault="00541699" w:rsidP="003A3BAC">
            <w:pPr>
              <w:rPr>
                <w:b/>
                <w:bCs/>
                <w:i/>
                <w:iCs/>
              </w:rPr>
            </w:pPr>
            <w:r w:rsidRPr="00CD1F83">
              <w:rPr>
                <w:b/>
                <w:bCs/>
                <w:i/>
                <w:iCs/>
              </w:rPr>
              <w:t>Elevator pitches (2+1 minutes)</w:t>
            </w:r>
          </w:p>
        </w:tc>
      </w:tr>
      <w:tr w:rsidR="00541699" w14:paraId="72BCDB0D" w14:textId="77777777" w:rsidTr="00D2532C">
        <w:tc>
          <w:tcPr>
            <w:tcW w:w="1555" w:type="dxa"/>
            <w:shd w:val="clear" w:color="auto" w:fill="DEEAF6" w:themeFill="accent5" w:themeFillTint="33"/>
          </w:tcPr>
          <w:p w14:paraId="7E0FD3FE" w14:textId="77777777" w:rsidR="00541699" w:rsidRDefault="00541699" w:rsidP="003A3BAC">
            <w:r>
              <w:t>12.45-12.48</w:t>
            </w:r>
          </w:p>
        </w:tc>
        <w:tc>
          <w:tcPr>
            <w:tcW w:w="7461" w:type="dxa"/>
            <w:shd w:val="clear" w:color="auto" w:fill="DEEAF6" w:themeFill="accent5" w:themeFillTint="33"/>
          </w:tcPr>
          <w:p w14:paraId="4044B527" w14:textId="77777777" w:rsidR="00541699" w:rsidRDefault="00541699" w:rsidP="003A3BAC">
            <w:r w:rsidRPr="0050284A">
              <w:rPr>
                <w:b/>
                <w:bCs/>
              </w:rPr>
              <w:t>Leeanne Bodkin</w:t>
            </w:r>
            <w:r>
              <w:t xml:space="preserve"> </w:t>
            </w:r>
            <w:r w:rsidRPr="0050284A">
              <w:rPr>
                <w:i/>
                <w:iCs/>
              </w:rPr>
              <w:t>University of Aberdeen</w:t>
            </w:r>
          </w:p>
          <w:p w14:paraId="26E67901" w14:textId="77777777" w:rsidR="00541699" w:rsidRPr="00DF4BC7" w:rsidRDefault="00541699" w:rsidP="003A3BAC">
            <w:pPr>
              <w:rPr>
                <w:rFonts w:cs="Arial"/>
              </w:rPr>
            </w:pPr>
            <w:r w:rsidRPr="002B7047">
              <w:rPr>
                <w:rFonts w:cs="Arial"/>
                <w:bCs/>
              </w:rPr>
              <w:t>Fine art and medicine: valuing creativity to develop self-compassion and empathy</w:t>
            </w:r>
          </w:p>
        </w:tc>
      </w:tr>
      <w:tr w:rsidR="00541699" w14:paraId="58C13843" w14:textId="77777777" w:rsidTr="00D2532C">
        <w:tc>
          <w:tcPr>
            <w:tcW w:w="1555" w:type="dxa"/>
            <w:shd w:val="clear" w:color="auto" w:fill="DEEAF6" w:themeFill="accent5" w:themeFillTint="33"/>
          </w:tcPr>
          <w:p w14:paraId="522C6AB2" w14:textId="77777777" w:rsidR="00541699" w:rsidRDefault="00541699" w:rsidP="003A3BAC">
            <w:r>
              <w:t>12.48-12.51</w:t>
            </w:r>
          </w:p>
        </w:tc>
        <w:tc>
          <w:tcPr>
            <w:tcW w:w="7461" w:type="dxa"/>
            <w:shd w:val="clear" w:color="auto" w:fill="DEEAF6" w:themeFill="accent5" w:themeFillTint="33"/>
          </w:tcPr>
          <w:p w14:paraId="5A540FF1" w14:textId="06D6B5BB" w:rsidR="00804234" w:rsidRPr="00DF4BC7" w:rsidRDefault="005C0B70" w:rsidP="00804234">
            <w:r>
              <w:rPr>
                <w:b/>
                <w:bCs/>
              </w:rPr>
              <w:t xml:space="preserve">Beth Langton </w:t>
            </w:r>
            <w:r>
              <w:t xml:space="preserve">and </w:t>
            </w:r>
            <w:r w:rsidR="00804234" w:rsidRPr="00DF4BC7">
              <w:rPr>
                <w:b/>
                <w:bCs/>
              </w:rPr>
              <w:t>Mart</w:t>
            </w:r>
            <w:r w:rsidR="00804234">
              <w:rPr>
                <w:b/>
                <w:bCs/>
              </w:rPr>
              <w:t>í</w:t>
            </w:r>
            <w:r w:rsidR="00804234" w:rsidRPr="00DF4BC7">
              <w:rPr>
                <w:b/>
                <w:bCs/>
              </w:rPr>
              <w:t xml:space="preserve"> Balaam</w:t>
            </w:r>
            <w:r w:rsidR="00804234" w:rsidRPr="00DF4BC7">
              <w:t xml:space="preserve"> </w:t>
            </w:r>
            <w:r w:rsidR="00804234" w:rsidRPr="00DF4BC7">
              <w:rPr>
                <w:i/>
                <w:iCs/>
              </w:rPr>
              <w:t>University of Edinburgh</w:t>
            </w:r>
          </w:p>
          <w:p w14:paraId="3E442EB9" w14:textId="65F4709B" w:rsidR="00541699" w:rsidRDefault="00804234" w:rsidP="00804234">
            <w:r w:rsidRPr="00DF4BC7">
              <w:rPr>
                <w:rFonts w:eastAsia="Times New Roman" w:cs="Arial"/>
                <w:color w:val="000000"/>
              </w:rPr>
              <w:t>Self-compassion in the undergraduate medical curriculum: ten years in the making</w:t>
            </w:r>
          </w:p>
        </w:tc>
      </w:tr>
      <w:tr w:rsidR="00541699" w14:paraId="554852D7" w14:textId="77777777" w:rsidTr="00D2532C">
        <w:tc>
          <w:tcPr>
            <w:tcW w:w="1555" w:type="dxa"/>
            <w:shd w:val="clear" w:color="auto" w:fill="DEEAF6" w:themeFill="accent5" w:themeFillTint="33"/>
          </w:tcPr>
          <w:p w14:paraId="07984001" w14:textId="77777777" w:rsidR="00541699" w:rsidRDefault="00541699" w:rsidP="003A3BAC">
            <w:r>
              <w:t>12.51-12.54</w:t>
            </w:r>
          </w:p>
        </w:tc>
        <w:tc>
          <w:tcPr>
            <w:tcW w:w="7461" w:type="dxa"/>
            <w:shd w:val="clear" w:color="auto" w:fill="DEEAF6" w:themeFill="accent5" w:themeFillTint="33"/>
          </w:tcPr>
          <w:p w14:paraId="6BE394D1" w14:textId="2D9A022B" w:rsidR="00804234" w:rsidRPr="0050284A" w:rsidRDefault="009A59C0" w:rsidP="00804234">
            <w:r w:rsidRPr="009A59C0">
              <w:rPr>
                <w:b/>
                <w:bCs/>
              </w:rPr>
              <w:t>Michelle Pavloff</w:t>
            </w:r>
            <w:r w:rsidR="00804234" w:rsidRPr="0050284A">
              <w:t xml:space="preserve"> </w:t>
            </w:r>
            <w:r w:rsidR="00804234" w:rsidRPr="0050284A">
              <w:rPr>
                <w:i/>
                <w:iCs/>
              </w:rPr>
              <w:t xml:space="preserve">University of </w:t>
            </w:r>
            <w:r w:rsidR="00804234" w:rsidRPr="0050284A">
              <w:rPr>
                <w:rFonts w:cs="Arial"/>
                <w:i/>
                <w:iCs/>
              </w:rPr>
              <w:t>Saskatchewan</w:t>
            </w:r>
            <w:r w:rsidR="00804234" w:rsidRPr="0050284A">
              <w:t xml:space="preserve"> </w:t>
            </w:r>
            <w:r w:rsidRPr="009A59C0">
              <w:rPr>
                <w:b/>
                <w:bCs/>
              </w:rPr>
              <w:t>Catherine Livingstone</w:t>
            </w:r>
            <w:r>
              <w:t xml:space="preserve"> </w:t>
            </w:r>
            <w:r w:rsidRPr="009A59C0">
              <w:rPr>
                <w:i/>
                <w:iCs/>
              </w:rPr>
              <w:t>Researcher</w:t>
            </w:r>
          </w:p>
          <w:p w14:paraId="7522DB69" w14:textId="14D0F8D6" w:rsidR="00541699" w:rsidRPr="0054155C" w:rsidRDefault="00804234" w:rsidP="00804234">
            <w:pPr>
              <w:rPr>
                <w:b/>
                <w:bCs/>
              </w:rPr>
            </w:pPr>
            <w:r w:rsidRPr="0050284A">
              <w:t xml:space="preserve">Grain elevators </w:t>
            </w:r>
            <w:r w:rsidRPr="0050284A">
              <w:rPr>
                <w:rFonts w:cs="Arial"/>
              </w:rPr>
              <w:t>and curling with coffee cans: addressing isolation in older rural Canadians through a telephone-based reminiscing club</w:t>
            </w:r>
          </w:p>
        </w:tc>
      </w:tr>
      <w:tr w:rsidR="00541699" w14:paraId="606B1275" w14:textId="77777777" w:rsidTr="00D2532C">
        <w:tc>
          <w:tcPr>
            <w:tcW w:w="1555" w:type="dxa"/>
            <w:shd w:val="clear" w:color="auto" w:fill="DEEAF6" w:themeFill="accent5" w:themeFillTint="33"/>
          </w:tcPr>
          <w:p w14:paraId="529EDA25" w14:textId="77777777" w:rsidR="00541699" w:rsidRDefault="00541699" w:rsidP="003A3BAC">
            <w:r>
              <w:t>12.54-12.57</w:t>
            </w:r>
          </w:p>
        </w:tc>
        <w:tc>
          <w:tcPr>
            <w:tcW w:w="7461" w:type="dxa"/>
            <w:shd w:val="clear" w:color="auto" w:fill="DEEAF6" w:themeFill="accent5" w:themeFillTint="33"/>
          </w:tcPr>
          <w:p w14:paraId="066B7D24" w14:textId="77777777" w:rsidR="00804234" w:rsidRPr="00B27E1F" w:rsidRDefault="00804234" w:rsidP="00804234">
            <w:pPr>
              <w:rPr>
                <w:i/>
                <w:iCs/>
              </w:rPr>
            </w:pPr>
            <w:r w:rsidRPr="0050284A">
              <w:rPr>
                <w:b/>
                <w:bCs/>
              </w:rPr>
              <w:t>Ruthanne Baxter</w:t>
            </w:r>
            <w:r>
              <w:t xml:space="preserve"> </w:t>
            </w:r>
            <w:r w:rsidRPr="00B27E1F">
              <w:rPr>
                <w:i/>
                <w:iCs/>
              </w:rPr>
              <w:t>Royal Highland Agricultural Society of Scotland</w:t>
            </w:r>
          </w:p>
          <w:p w14:paraId="79E4FA81" w14:textId="64AC8513" w:rsidR="00541699" w:rsidRPr="009E5151" w:rsidRDefault="00804234" w:rsidP="00804234">
            <w:pPr>
              <w:rPr>
                <w:rFonts w:cs="Arial"/>
              </w:rPr>
            </w:pPr>
            <w:r w:rsidRPr="00B27E1F">
              <w:t xml:space="preserve">The </w:t>
            </w:r>
            <w:r>
              <w:t>B</w:t>
            </w:r>
            <w:r w:rsidRPr="00B27E1F">
              <w:t xml:space="preserve">ook </w:t>
            </w:r>
            <w:r>
              <w:t>F</w:t>
            </w:r>
            <w:r w:rsidRPr="00B27E1F">
              <w:t>armacy project</w:t>
            </w:r>
          </w:p>
        </w:tc>
      </w:tr>
    </w:tbl>
    <w:p w14:paraId="2F2FC905" w14:textId="77777777" w:rsidR="007243D0" w:rsidRDefault="007243D0" w:rsidP="00541699">
      <w:pPr>
        <w:rPr>
          <w:b/>
          <w:bCs/>
          <w:sz w:val="28"/>
          <w:szCs w:val="28"/>
        </w:rPr>
      </w:pPr>
      <w:bookmarkStart w:id="0" w:name="_Hlk237249185"/>
    </w:p>
    <w:p w14:paraId="0C9CAE91" w14:textId="5DA1B3D9" w:rsidR="0049200E" w:rsidRPr="00B815D0" w:rsidRDefault="00541699" w:rsidP="00541699">
      <w:pPr>
        <w:rPr>
          <w:rFonts w:cstheme="minorHAnsi"/>
          <w:sz w:val="28"/>
          <w:szCs w:val="28"/>
        </w:rPr>
      </w:pPr>
      <w:r w:rsidRPr="00B815D0">
        <w:rPr>
          <w:rFonts w:cstheme="minorHAnsi"/>
          <w:b/>
          <w:bCs/>
          <w:sz w:val="28"/>
          <w:szCs w:val="28"/>
        </w:rPr>
        <w:t xml:space="preserve">Room </w:t>
      </w:r>
      <w:r w:rsidRPr="00B815D0">
        <w:rPr>
          <w:rFonts w:cstheme="minorHAnsi"/>
          <w:sz w:val="28"/>
          <w:szCs w:val="28"/>
        </w:rPr>
        <w:t>South Gallery Annexe</w:t>
      </w:r>
      <w:r w:rsidR="001C1CEA" w:rsidRPr="00B815D0">
        <w:rPr>
          <w:rFonts w:cstheme="minorHAnsi"/>
          <w:sz w:val="28"/>
          <w:szCs w:val="28"/>
        </w:rPr>
        <w:t xml:space="preserve"> </w:t>
      </w:r>
    </w:p>
    <w:p w14:paraId="5B9AD732" w14:textId="6E2D1DCF" w:rsidR="00541699" w:rsidRPr="00B815D0" w:rsidRDefault="001C1CEA" w:rsidP="00541699">
      <w:pPr>
        <w:rPr>
          <w:rFonts w:cstheme="minorHAnsi"/>
          <w:sz w:val="28"/>
          <w:szCs w:val="28"/>
        </w:rPr>
      </w:pPr>
      <w:r w:rsidRPr="00B815D0">
        <w:rPr>
          <w:rFonts w:cstheme="minorHAnsi"/>
          <w:b/>
          <w:bCs/>
          <w:sz w:val="28"/>
          <w:szCs w:val="28"/>
        </w:rPr>
        <w:t>Chair</w:t>
      </w:r>
      <w:r w:rsidR="00E86221" w:rsidRPr="00B815D0">
        <w:rPr>
          <w:rFonts w:cstheme="minorHAnsi"/>
          <w:b/>
          <w:bCs/>
          <w:sz w:val="28"/>
          <w:szCs w:val="28"/>
        </w:rPr>
        <w:t xml:space="preserve"> </w:t>
      </w:r>
      <w:r w:rsidRPr="00B815D0">
        <w:rPr>
          <w:rFonts w:cstheme="minorHAnsi"/>
          <w:sz w:val="28"/>
          <w:szCs w:val="28"/>
        </w:rPr>
        <w:t>Professor Susan Rhind</w:t>
      </w:r>
      <w:r w:rsidR="0049200E" w:rsidRPr="00B815D0">
        <w:rPr>
          <w:rFonts w:cstheme="minorHAnsi"/>
          <w:sz w:val="28"/>
          <w:szCs w:val="28"/>
        </w:rPr>
        <w:t xml:space="preserve"> </w:t>
      </w:r>
      <w:r w:rsidR="0049200E" w:rsidRPr="00B815D0">
        <w:rPr>
          <w:rFonts w:cstheme="minorHAnsi"/>
          <w:b/>
          <w:bCs/>
          <w:sz w:val="28"/>
          <w:szCs w:val="28"/>
        </w:rPr>
        <w:t>Theme</w:t>
      </w:r>
      <w:r w:rsidR="00E86221" w:rsidRPr="00B815D0">
        <w:rPr>
          <w:rFonts w:cstheme="minorHAnsi"/>
          <w:sz w:val="28"/>
          <w:szCs w:val="28"/>
        </w:rPr>
        <w:t xml:space="preserve"> </w:t>
      </w:r>
      <w:r w:rsidR="0049200E" w:rsidRPr="00B815D0">
        <w:rPr>
          <w:rFonts w:cstheme="minorHAnsi"/>
          <w:sz w:val="28"/>
          <w:szCs w:val="28"/>
        </w:rPr>
        <w:t>Veterinary empathy and compassion</w:t>
      </w:r>
      <w:r w:rsidR="00E86221" w:rsidRPr="00B815D0">
        <w:rPr>
          <w:rFonts w:cstheme="minorHAnsi"/>
          <w:sz w:val="28"/>
          <w:szCs w:val="28"/>
        </w:rPr>
        <w:t xml:space="preserve"> </w:t>
      </w:r>
    </w:p>
    <w:tbl>
      <w:tblPr>
        <w:tblStyle w:val="TableGrid"/>
        <w:tblW w:w="0" w:type="auto"/>
        <w:tblLook w:val="04A0" w:firstRow="1" w:lastRow="0" w:firstColumn="1" w:lastColumn="0" w:noHBand="0" w:noVBand="1"/>
      </w:tblPr>
      <w:tblGrid>
        <w:gridCol w:w="1555"/>
        <w:gridCol w:w="7461"/>
      </w:tblGrid>
      <w:tr w:rsidR="00541699" w14:paraId="36BCE5F5" w14:textId="77777777" w:rsidTr="003A3BAC">
        <w:trPr>
          <w:trHeight w:val="89"/>
        </w:trPr>
        <w:tc>
          <w:tcPr>
            <w:tcW w:w="1555" w:type="dxa"/>
          </w:tcPr>
          <w:p w14:paraId="5E3E716E" w14:textId="77777777" w:rsidR="00541699" w:rsidRPr="00CD1F83" w:rsidRDefault="00541699" w:rsidP="003A3BAC">
            <w:pPr>
              <w:rPr>
                <w:b/>
                <w:bCs/>
                <w:i/>
                <w:iCs/>
              </w:rPr>
            </w:pPr>
            <w:r w:rsidRPr="00CD1F83">
              <w:rPr>
                <w:b/>
                <w:bCs/>
                <w:i/>
                <w:iCs/>
              </w:rPr>
              <w:t>Time</w:t>
            </w:r>
          </w:p>
        </w:tc>
        <w:tc>
          <w:tcPr>
            <w:tcW w:w="7461" w:type="dxa"/>
          </w:tcPr>
          <w:p w14:paraId="1C9261C1" w14:textId="77777777" w:rsidR="00541699" w:rsidRPr="00CD1F83" w:rsidRDefault="00541699" w:rsidP="003A3BAC">
            <w:pPr>
              <w:rPr>
                <w:b/>
                <w:bCs/>
                <w:i/>
                <w:iCs/>
              </w:rPr>
            </w:pPr>
            <w:r w:rsidRPr="00CD1F83">
              <w:rPr>
                <w:b/>
                <w:bCs/>
                <w:i/>
                <w:iCs/>
              </w:rPr>
              <w:t>Oral presentations (10+5 minutes)</w:t>
            </w:r>
          </w:p>
        </w:tc>
      </w:tr>
      <w:tr w:rsidR="00541699" w14:paraId="102E501A" w14:textId="77777777" w:rsidTr="003A3BAC">
        <w:tc>
          <w:tcPr>
            <w:tcW w:w="1555" w:type="dxa"/>
            <w:shd w:val="clear" w:color="auto" w:fill="E2EFD9" w:themeFill="accent6" w:themeFillTint="33"/>
          </w:tcPr>
          <w:p w14:paraId="07CEAE5E" w14:textId="77777777" w:rsidR="00541699" w:rsidRDefault="00541699" w:rsidP="003A3BAC">
            <w:r>
              <w:t>11.15-11.30</w:t>
            </w:r>
          </w:p>
        </w:tc>
        <w:tc>
          <w:tcPr>
            <w:tcW w:w="7461" w:type="dxa"/>
            <w:shd w:val="clear" w:color="auto" w:fill="E2EFD9" w:themeFill="accent6" w:themeFillTint="33"/>
          </w:tcPr>
          <w:p w14:paraId="1F03EEC5" w14:textId="77777777" w:rsidR="00541699" w:rsidRDefault="00541699" w:rsidP="003A3BAC">
            <w:pPr>
              <w:rPr>
                <w:i/>
                <w:iCs/>
              </w:rPr>
            </w:pPr>
            <w:r w:rsidRPr="00082D8D">
              <w:rPr>
                <w:b/>
                <w:bCs/>
              </w:rPr>
              <w:t>Anne Quain</w:t>
            </w:r>
            <w:r>
              <w:t xml:space="preserve"> </w:t>
            </w:r>
            <w:r w:rsidRPr="00082D8D">
              <w:rPr>
                <w:i/>
                <w:iCs/>
              </w:rPr>
              <w:t>University of Sydney</w:t>
            </w:r>
          </w:p>
          <w:p w14:paraId="74EBABE4" w14:textId="77777777" w:rsidR="00541699" w:rsidRPr="00082D8D" w:rsidRDefault="00541699" w:rsidP="003A3BAC">
            <w:r>
              <w:t>Empathy and obesity management in companion animals</w:t>
            </w:r>
          </w:p>
        </w:tc>
      </w:tr>
      <w:tr w:rsidR="00541699" w14:paraId="13CC1C32" w14:textId="77777777" w:rsidTr="003A3BAC">
        <w:tc>
          <w:tcPr>
            <w:tcW w:w="1555" w:type="dxa"/>
            <w:shd w:val="clear" w:color="auto" w:fill="E2EFD9" w:themeFill="accent6" w:themeFillTint="33"/>
          </w:tcPr>
          <w:p w14:paraId="5BC3BC1A" w14:textId="77777777" w:rsidR="00541699" w:rsidRDefault="00541699" w:rsidP="003A3BAC">
            <w:r>
              <w:t>11.30-11.45</w:t>
            </w:r>
          </w:p>
        </w:tc>
        <w:tc>
          <w:tcPr>
            <w:tcW w:w="7461" w:type="dxa"/>
            <w:shd w:val="clear" w:color="auto" w:fill="E2EFD9" w:themeFill="accent6" w:themeFillTint="33"/>
          </w:tcPr>
          <w:p w14:paraId="7F14164C" w14:textId="77777777" w:rsidR="00541699" w:rsidRPr="009719D3" w:rsidRDefault="00541699" w:rsidP="003A3BAC">
            <w:r w:rsidRPr="009719D3">
              <w:rPr>
                <w:b/>
                <w:bCs/>
              </w:rPr>
              <w:t>Katie Mellanby</w:t>
            </w:r>
            <w:r w:rsidRPr="009719D3">
              <w:t xml:space="preserve"> </w:t>
            </w:r>
            <w:r w:rsidRPr="009719D3">
              <w:rPr>
                <w:i/>
                <w:iCs/>
              </w:rPr>
              <w:t>University of Edinburgh</w:t>
            </w:r>
          </w:p>
          <w:p w14:paraId="40A84E2E" w14:textId="77777777" w:rsidR="00541699" w:rsidRPr="009719D3" w:rsidRDefault="00541699" w:rsidP="003A3BAC">
            <w:pPr>
              <w:pStyle w:val="NormalWeb"/>
              <w:spacing w:before="0" w:beforeAutospacing="0" w:after="0" w:afterAutospacing="0"/>
              <w:rPr>
                <w:rFonts w:asciiTheme="minorHAnsi" w:hAnsiTheme="minorHAnsi" w:cs="Arial"/>
                <w:sz w:val="22"/>
                <w:szCs w:val="22"/>
              </w:rPr>
            </w:pPr>
            <w:r w:rsidRPr="00723DF3">
              <w:rPr>
                <w:rFonts w:asciiTheme="minorHAnsi" w:hAnsiTheme="minorHAnsi" w:cs="Arial"/>
                <w:sz w:val="22"/>
                <w:szCs w:val="22"/>
              </w:rPr>
              <w:t>Exploring empathy with final year veterinary students through community and shelter medicine</w:t>
            </w:r>
            <w:r w:rsidRPr="009719D3">
              <w:rPr>
                <w:rFonts w:asciiTheme="minorHAnsi" w:hAnsiTheme="minorHAnsi" w:cs="Arial"/>
                <w:sz w:val="22"/>
                <w:szCs w:val="22"/>
              </w:rPr>
              <w:t xml:space="preserve"> </w:t>
            </w:r>
          </w:p>
        </w:tc>
      </w:tr>
      <w:tr w:rsidR="00541699" w14:paraId="1A6BA074" w14:textId="77777777" w:rsidTr="003A3BAC">
        <w:tc>
          <w:tcPr>
            <w:tcW w:w="1555" w:type="dxa"/>
            <w:shd w:val="clear" w:color="auto" w:fill="E2EFD9" w:themeFill="accent6" w:themeFillTint="33"/>
          </w:tcPr>
          <w:p w14:paraId="186269B5" w14:textId="77777777" w:rsidR="00541699" w:rsidRDefault="00541699" w:rsidP="003A3BAC">
            <w:r>
              <w:t>11.45-12.00</w:t>
            </w:r>
          </w:p>
        </w:tc>
        <w:tc>
          <w:tcPr>
            <w:tcW w:w="7461" w:type="dxa"/>
            <w:shd w:val="clear" w:color="auto" w:fill="E2EFD9" w:themeFill="accent6" w:themeFillTint="33"/>
          </w:tcPr>
          <w:p w14:paraId="127DF96E" w14:textId="77777777" w:rsidR="00541699" w:rsidRPr="009719D3" w:rsidRDefault="00541699" w:rsidP="003A3BAC">
            <w:r w:rsidRPr="009719D3">
              <w:rPr>
                <w:b/>
                <w:bCs/>
              </w:rPr>
              <w:t>Mary Fraser</w:t>
            </w:r>
            <w:r w:rsidRPr="009719D3">
              <w:t xml:space="preserve"> </w:t>
            </w:r>
            <w:r w:rsidRPr="009719D3">
              <w:rPr>
                <w:i/>
                <w:iCs/>
              </w:rPr>
              <w:t>University of Glasgow</w:t>
            </w:r>
          </w:p>
          <w:p w14:paraId="05D6BF0A" w14:textId="77777777" w:rsidR="00541699" w:rsidRPr="009719D3" w:rsidRDefault="00541699" w:rsidP="003A3BAC">
            <w:pPr>
              <w:rPr>
                <w:rFonts w:cs="Arial"/>
              </w:rPr>
            </w:pPr>
            <w:r w:rsidRPr="009719D3">
              <w:rPr>
                <w:rFonts w:cs="Arial"/>
              </w:rPr>
              <w:t>More than skin deep: compassionate clinical reasoning and owner support in canine atopic dermatitis</w:t>
            </w:r>
          </w:p>
        </w:tc>
      </w:tr>
      <w:tr w:rsidR="00541699" w14:paraId="7FC338A0" w14:textId="77777777" w:rsidTr="003A3BAC">
        <w:tc>
          <w:tcPr>
            <w:tcW w:w="1555" w:type="dxa"/>
            <w:shd w:val="clear" w:color="auto" w:fill="E2EFD9" w:themeFill="accent6" w:themeFillTint="33"/>
          </w:tcPr>
          <w:p w14:paraId="2DF73000" w14:textId="77777777" w:rsidR="00541699" w:rsidRDefault="00541699" w:rsidP="003A3BAC">
            <w:r>
              <w:t>12.00-12.15</w:t>
            </w:r>
          </w:p>
        </w:tc>
        <w:tc>
          <w:tcPr>
            <w:tcW w:w="7461" w:type="dxa"/>
            <w:shd w:val="clear" w:color="auto" w:fill="E2EFD9" w:themeFill="accent6" w:themeFillTint="33"/>
          </w:tcPr>
          <w:p w14:paraId="6C6CFE04" w14:textId="77777777" w:rsidR="00B053AB" w:rsidRPr="001B76D5" w:rsidRDefault="00B053AB" w:rsidP="00B053AB">
            <w:pPr>
              <w:rPr>
                <w:i/>
                <w:iCs/>
              </w:rPr>
            </w:pPr>
            <w:r w:rsidRPr="009719D3">
              <w:rPr>
                <w:b/>
                <w:bCs/>
              </w:rPr>
              <w:t>Robert Campbell</w:t>
            </w:r>
            <w:r w:rsidRPr="009719D3">
              <w:t xml:space="preserve"> </w:t>
            </w:r>
            <w:r w:rsidRPr="009719D3">
              <w:rPr>
                <w:i/>
                <w:iCs/>
              </w:rPr>
              <w:t>University of Liverpool</w:t>
            </w:r>
            <w:r>
              <w:rPr>
                <w:i/>
                <w:iCs/>
              </w:rPr>
              <w:t xml:space="preserve"> </w:t>
            </w:r>
            <w:r>
              <w:rPr>
                <w:b/>
                <w:bCs/>
              </w:rPr>
              <w:t xml:space="preserve">Amy Martin </w:t>
            </w:r>
            <w:r>
              <w:rPr>
                <w:i/>
                <w:iCs/>
              </w:rPr>
              <w:t xml:space="preserve">Magnolia Coaching </w:t>
            </w:r>
          </w:p>
          <w:p w14:paraId="37C44621" w14:textId="3630C340" w:rsidR="00541699" w:rsidRPr="00B053AB" w:rsidRDefault="00B053AB" w:rsidP="003A3BAC">
            <w:r w:rsidRPr="009719D3">
              <w:t xml:space="preserve">Schwartz rounds for vets: </w:t>
            </w:r>
            <w:r>
              <w:t>current evidence base</w:t>
            </w:r>
            <w:r w:rsidRPr="009719D3">
              <w:t xml:space="preserve"> and why we need them</w:t>
            </w:r>
          </w:p>
        </w:tc>
      </w:tr>
      <w:tr w:rsidR="00541699" w14:paraId="71FD0E85" w14:textId="77777777" w:rsidTr="003A3BAC">
        <w:tc>
          <w:tcPr>
            <w:tcW w:w="1555" w:type="dxa"/>
            <w:shd w:val="clear" w:color="auto" w:fill="E2EFD9" w:themeFill="accent6" w:themeFillTint="33"/>
          </w:tcPr>
          <w:p w14:paraId="7F604DC1" w14:textId="77777777" w:rsidR="00541699" w:rsidRDefault="00541699" w:rsidP="003A3BAC">
            <w:r>
              <w:t>12.15-12.30</w:t>
            </w:r>
          </w:p>
        </w:tc>
        <w:tc>
          <w:tcPr>
            <w:tcW w:w="7461" w:type="dxa"/>
            <w:shd w:val="clear" w:color="auto" w:fill="E2EFD9" w:themeFill="accent6" w:themeFillTint="33"/>
          </w:tcPr>
          <w:p w14:paraId="2C93DA3A" w14:textId="77777777" w:rsidR="00541699" w:rsidRPr="009719D3" w:rsidRDefault="00541699" w:rsidP="003A3BAC">
            <w:pPr>
              <w:rPr>
                <w:rFonts w:cs="Arial"/>
              </w:rPr>
            </w:pPr>
            <w:r w:rsidRPr="009719D3">
              <w:rPr>
                <w:rFonts w:cs="Arial"/>
                <w:b/>
                <w:bCs/>
              </w:rPr>
              <w:t>Shaaban Fayez Farhat</w:t>
            </w:r>
            <w:r w:rsidRPr="009719D3">
              <w:rPr>
                <w:rFonts w:cs="Arial"/>
              </w:rPr>
              <w:t xml:space="preserve"> </w:t>
            </w:r>
            <w:r w:rsidRPr="009719D3">
              <w:rPr>
                <w:rFonts w:cs="Arial"/>
                <w:i/>
                <w:iCs/>
              </w:rPr>
              <w:t>Safe Haven for Donkeys, Egypt</w:t>
            </w:r>
          </w:p>
          <w:p w14:paraId="3F27B950" w14:textId="77777777" w:rsidR="00541699" w:rsidRPr="009719D3" w:rsidRDefault="00541699" w:rsidP="003A3BAC">
            <w:pPr>
              <w:rPr>
                <w:rFonts w:cs="Arial"/>
              </w:rPr>
            </w:pPr>
            <w:r w:rsidRPr="009719D3">
              <w:rPr>
                <w:rFonts w:cs="Arial"/>
              </w:rPr>
              <w:lastRenderedPageBreak/>
              <w:t>Empathy in action: building compassion for working donkeys through community-led capacity building in Egypt's brick kilns</w:t>
            </w:r>
          </w:p>
        </w:tc>
      </w:tr>
      <w:tr w:rsidR="00541699" w14:paraId="6E58D317" w14:textId="77777777" w:rsidTr="003A3BAC">
        <w:tc>
          <w:tcPr>
            <w:tcW w:w="1555" w:type="dxa"/>
            <w:shd w:val="clear" w:color="auto" w:fill="E2EFD9" w:themeFill="accent6" w:themeFillTint="33"/>
          </w:tcPr>
          <w:p w14:paraId="14230A11" w14:textId="77777777" w:rsidR="00541699" w:rsidRDefault="00541699" w:rsidP="003A3BAC">
            <w:r>
              <w:lastRenderedPageBreak/>
              <w:t>12.30-12.45</w:t>
            </w:r>
          </w:p>
        </w:tc>
        <w:tc>
          <w:tcPr>
            <w:tcW w:w="7461" w:type="dxa"/>
            <w:shd w:val="clear" w:color="auto" w:fill="E2EFD9" w:themeFill="accent6" w:themeFillTint="33"/>
          </w:tcPr>
          <w:p w14:paraId="1F45EA7F" w14:textId="77777777" w:rsidR="00541699" w:rsidRDefault="00541699" w:rsidP="003A3BAC">
            <w:r w:rsidRPr="0054155C">
              <w:rPr>
                <w:b/>
                <w:bCs/>
              </w:rPr>
              <w:t>Fiona McDowall</w:t>
            </w:r>
            <w:r w:rsidRPr="0054155C">
              <w:t xml:space="preserve"> </w:t>
            </w:r>
            <w:r w:rsidRPr="0054155C">
              <w:rPr>
                <w:i/>
                <w:iCs/>
              </w:rPr>
              <w:t>University of Edinburgh</w:t>
            </w:r>
            <w:r w:rsidRPr="0054155C">
              <w:t xml:space="preserve"> </w:t>
            </w:r>
          </w:p>
          <w:p w14:paraId="5841C614" w14:textId="77777777" w:rsidR="00541699" w:rsidRPr="009719D3" w:rsidRDefault="00541699" w:rsidP="003A3BAC">
            <w:r w:rsidRPr="0054155C">
              <w:t>Veterinary nurses’ involvement in euthanasia of companion animals and horses: is there a connection with PTSD</w:t>
            </w:r>
            <w:r>
              <w:t xml:space="preserve"> and workplace-associated grief?</w:t>
            </w:r>
          </w:p>
        </w:tc>
      </w:tr>
      <w:tr w:rsidR="00541699" w14:paraId="486F1750" w14:textId="77777777" w:rsidTr="003A3BAC">
        <w:tc>
          <w:tcPr>
            <w:tcW w:w="1555" w:type="dxa"/>
            <w:shd w:val="clear" w:color="auto" w:fill="auto"/>
          </w:tcPr>
          <w:p w14:paraId="60A713C9" w14:textId="77777777" w:rsidR="00541699" w:rsidRDefault="00541699" w:rsidP="003A3BAC"/>
        </w:tc>
        <w:tc>
          <w:tcPr>
            <w:tcW w:w="7461" w:type="dxa"/>
            <w:shd w:val="clear" w:color="auto" w:fill="auto"/>
          </w:tcPr>
          <w:p w14:paraId="04AEFEBC" w14:textId="77777777" w:rsidR="00541699" w:rsidRPr="00CD1F83" w:rsidRDefault="00541699" w:rsidP="003A3BAC">
            <w:pPr>
              <w:rPr>
                <w:b/>
                <w:bCs/>
                <w:i/>
                <w:iCs/>
              </w:rPr>
            </w:pPr>
            <w:r w:rsidRPr="00CD1F83">
              <w:rPr>
                <w:b/>
                <w:bCs/>
                <w:i/>
                <w:iCs/>
              </w:rPr>
              <w:t>Elevator pitches (2+1 minutes)</w:t>
            </w:r>
          </w:p>
        </w:tc>
      </w:tr>
      <w:tr w:rsidR="00541699" w14:paraId="27C27122" w14:textId="77777777" w:rsidTr="00D2532C">
        <w:tc>
          <w:tcPr>
            <w:tcW w:w="1555" w:type="dxa"/>
            <w:shd w:val="clear" w:color="auto" w:fill="DEEAF6" w:themeFill="accent5" w:themeFillTint="33"/>
          </w:tcPr>
          <w:p w14:paraId="68DE278F" w14:textId="77777777" w:rsidR="00541699" w:rsidRDefault="00541699" w:rsidP="003A3BAC">
            <w:r>
              <w:t>12.45-12.48</w:t>
            </w:r>
          </w:p>
        </w:tc>
        <w:tc>
          <w:tcPr>
            <w:tcW w:w="7461" w:type="dxa"/>
            <w:shd w:val="clear" w:color="auto" w:fill="DEEAF6" w:themeFill="accent5" w:themeFillTint="33"/>
          </w:tcPr>
          <w:p w14:paraId="2DA08E70" w14:textId="77777777" w:rsidR="00541699" w:rsidRPr="00421DD8" w:rsidRDefault="00541699" w:rsidP="003A3BAC">
            <w:pPr>
              <w:rPr>
                <w:i/>
                <w:iCs/>
              </w:rPr>
            </w:pPr>
            <w:r w:rsidRPr="00421DD8">
              <w:rPr>
                <w:b/>
                <w:bCs/>
              </w:rPr>
              <w:t>Sharon Boyd</w:t>
            </w:r>
            <w:r w:rsidRPr="00421DD8">
              <w:t xml:space="preserve"> </w:t>
            </w:r>
            <w:r w:rsidRPr="00421DD8">
              <w:rPr>
                <w:i/>
                <w:iCs/>
              </w:rPr>
              <w:t>University of Edinburgh</w:t>
            </w:r>
          </w:p>
          <w:p w14:paraId="03853156" w14:textId="77777777" w:rsidR="00541699" w:rsidRPr="009719D3" w:rsidRDefault="00541699" w:rsidP="003A3BAC">
            <w:pPr>
              <w:rPr>
                <w:rFonts w:cs="Arial"/>
              </w:rPr>
            </w:pPr>
            <w:r w:rsidRPr="00421DD8">
              <w:t>The nature connection between us</w:t>
            </w:r>
          </w:p>
        </w:tc>
      </w:tr>
      <w:tr w:rsidR="00541699" w14:paraId="019D56F9" w14:textId="77777777" w:rsidTr="00D2532C">
        <w:tc>
          <w:tcPr>
            <w:tcW w:w="1555" w:type="dxa"/>
            <w:shd w:val="clear" w:color="auto" w:fill="DEEAF6" w:themeFill="accent5" w:themeFillTint="33"/>
          </w:tcPr>
          <w:p w14:paraId="697AE45D" w14:textId="77777777" w:rsidR="00541699" w:rsidRDefault="00541699" w:rsidP="003A3BAC">
            <w:r>
              <w:t>12.48-12.51</w:t>
            </w:r>
          </w:p>
        </w:tc>
        <w:tc>
          <w:tcPr>
            <w:tcW w:w="7461" w:type="dxa"/>
            <w:shd w:val="clear" w:color="auto" w:fill="DEEAF6" w:themeFill="accent5" w:themeFillTint="33"/>
          </w:tcPr>
          <w:p w14:paraId="2A97BAC6" w14:textId="77777777" w:rsidR="00541699" w:rsidRPr="00421DD8" w:rsidRDefault="00541699" w:rsidP="003A3BAC">
            <w:pPr>
              <w:rPr>
                <w:i/>
                <w:iCs/>
              </w:rPr>
            </w:pPr>
            <w:r w:rsidRPr="00421DD8">
              <w:rPr>
                <w:b/>
                <w:bCs/>
              </w:rPr>
              <w:t>Lisa Davies</w:t>
            </w:r>
            <w:r w:rsidRPr="00421DD8">
              <w:t xml:space="preserve"> </w:t>
            </w:r>
            <w:r w:rsidRPr="00421DD8">
              <w:rPr>
                <w:i/>
                <w:iCs/>
              </w:rPr>
              <w:t>York School of Art</w:t>
            </w:r>
          </w:p>
          <w:p w14:paraId="19E5027E" w14:textId="77777777" w:rsidR="00541699" w:rsidRPr="00421DD8" w:rsidRDefault="00541699" w:rsidP="003A3BAC">
            <w:r w:rsidRPr="00421DD8">
              <w:t>Creating an empathy mural for All4Paws</w:t>
            </w:r>
          </w:p>
        </w:tc>
      </w:tr>
      <w:tr w:rsidR="00541699" w14:paraId="7114A536" w14:textId="77777777" w:rsidTr="00D2532C">
        <w:tc>
          <w:tcPr>
            <w:tcW w:w="1555" w:type="dxa"/>
            <w:shd w:val="clear" w:color="auto" w:fill="DEEAF6" w:themeFill="accent5" w:themeFillTint="33"/>
          </w:tcPr>
          <w:p w14:paraId="0C1E2E9B" w14:textId="77777777" w:rsidR="00541699" w:rsidRDefault="00541699" w:rsidP="003A3BAC">
            <w:r>
              <w:t>12.51-12.54</w:t>
            </w:r>
          </w:p>
        </w:tc>
        <w:tc>
          <w:tcPr>
            <w:tcW w:w="7461" w:type="dxa"/>
            <w:shd w:val="clear" w:color="auto" w:fill="DEEAF6" w:themeFill="accent5" w:themeFillTint="33"/>
          </w:tcPr>
          <w:p w14:paraId="7CEEA0DC" w14:textId="77777777" w:rsidR="00541699" w:rsidRPr="0054155C" w:rsidRDefault="00541699" w:rsidP="003A3BAC">
            <w:pPr>
              <w:rPr>
                <w:i/>
                <w:iCs/>
              </w:rPr>
            </w:pPr>
            <w:r w:rsidRPr="0054155C">
              <w:rPr>
                <w:b/>
                <w:bCs/>
              </w:rPr>
              <w:t>Lesley Winton</w:t>
            </w:r>
            <w:r w:rsidRPr="0054155C">
              <w:t xml:space="preserve"> </w:t>
            </w:r>
            <w:r w:rsidRPr="0054155C">
              <w:rPr>
                <w:i/>
                <w:iCs/>
              </w:rPr>
              <w:t>Fostering Compassion</w:t>
            </w:r>
          </w:p>
          <w:p w14:paraId="699E183C" w14:textId="77777777" w:rsidR="00541699" w:rsidRPr="00884C0F" w:rsidRDefault="00541699" w:rsidP="003A3BAC">
            <w:r w:rsidRPr="0054155C">
              <w:rPr>
                <w:rFonts w:cs="Arial"/>
              </w:rPr>
              <w:t>Sharing the stories of rescued animals with care-experienced children to foster compassion and help reverse the cycle of abuse</w:t>
            </w:r>
          </w:p>
        </w:tc>
      </w:tr>
      <w:tr w:rsidR="00541699" w14:paraId="174745D4" w14:textId="77777777" w:rsidTr="00D2532C">
        <w:tc>
          <w:tcPr>
            <w:tcW w:w="1555" w:type="dxa"/>
            <w:shd w:val="clear" w:color="auto" w:fill="DEEAF6" w:themeFill="accent5" w:themeFillTint="33"/>
          </w:tcPr>
          <w:p w14:paraId="40130CA4" w14:textId="77777777" w:rsidR="00541699" w:rsidRDefault="00541699" w:rsidP="003A3BAC">
            <w:r>
              <w:t>12.54-12.57</w:t>
            </w:r>
          </w:p>
        </w:tc>
        <w:tc>
          <w:tcPr>
            <w:tcW w:w="7461" w:type="dxa"/>
            <w:shd w:val="clear" w:color="auto" w:fill="DEEAF6" w:themeFill="accent5" w:themeFillTint="33"/>
          </w:tcPr>
          <w:p w14:paraId="35D8CB84" w14:textId="77777777" w:rsidR="00541699" w:rsidRPr="009E5151" w:rsidRDefault="00541699" w:rsidP="003A3BAC">
            <w:pPr>
              <w:rPr>
                <w:i/>
                <w:iCs/>
              </w:rPr>
            </w:pPr>
            <w:r w:rsidRPr="009E5151">
              <w:rPr>
                <w:b/>
                <w:bCs/>
              </w:rPr>
              <w:t>Fiona MacDermott</w:t>
            </w:r>
            <w:r>
              <w:t xml:space="preserve"> </w:t>
            </w:r>
            <w:r w:rsidRPr="009E5151">
              <w:rPr>
                <w:i/>
                <w:iCs/>
              </w:rPr>
              <w:t>Independent scholar</w:t>
            </w:r>
          </w:p>
          <w:p w14:paraId="59045BEC" w14:textId="77777777" w:rsidR="00541699" w:rsidRPr="0054155C" w:rsidRDefault="00541699" w:rsidP="003A3BAC">
            <w:pPr>
              <w:rPr>
                <w:b/>
                <w:bCs/>
              </w:rPr>
            </w:pPr>
            <w:r w:rsidRPr="009E5151">
              <w:rPr>
                <w:rFonts w:cs="Arial"/>
              </w:rPr>
              <w:t>Building the invisible: team coaching as the compassionate infrastructure One Health has been missing</w:t>
            </w:r>
          </w:p>
        </w:tc>
      </w:tr>
      <w:tr w:rsidR="00906DC0" w14:paraId="60B02898" w14:textId="77777777" w:rsidTr="00D2532C">
        <w:tc>
          <w:tcPr>
            <w:tcW w:w="1555" w:type="dxa"/>
            <w:shd w:val="clear" w:color="auto" w:fill="DEEAF6" w:themeFill="accent5" w:themeFillTint="33"/>
          </w:tcPr>
          <w:p w14:paraId="5EB3C9C7" w14:textId="3C78123A" w:rsidR="00906DC0" w:rsidRDefault="00906DC0" w:rsidP="003A3BAC">
            <w:r>
              <w:t>12.57-13.00</w:t>
            </w:r>
          </w:p>
        </w:tc>
        <w:tc>
          <w:tcPr>
            <w:tcW w:w="7461" w:type="dxa"/>
            <w:shd w:val="clear" w:color="auto" w:fill="DEEAF6" w:themeFill="accent5" w:themeFillTint="33"/>
          </w:tcPr>
          <w:p w14:paraId="2733B297" w14:textId="77777777" w:rsidR="00906DC0" w:rsidRPr="009719D3" w:rsidRDefault="00906DC0" w:rsidP="00906DC0">
            <w:pPr>
              <w:rPr>
                <w:rFonts w:eastAsia="Times New Roman" w:cs="Arial"/>
                <w:i/>
                <w:iCs/>
              </w:rPr>
            </w:pPr>
            <w:r w:rsidRPr="009719D3">
              <w:rPr>
                <w:rFonts w:eastAsia="Times New Roman" w:cs="Arial"/>
                <w:b/>
                <w:bCs/>
              </w:rPr>
              <w:t>Esslam Yassin</w:t>
            </w:r>
            <w:r w:rsidRPr="009719D3">
              <w:rPr>
                <w:rFonts w:eastAsia="Times New Roman" w:cs="Arial"/>
              </w:rPr>
              <w:t xml:space="preserve"> </w:t>
            </w:r>
            <w:r w:rsidRPr="009719D3">
              <w:rPr>
                <w:rFonts w:eastAsia="Times New Roman" w:cs="Arial"/>
                <w:i/>
                <w:iCs/>
              </w:rPr>
              <w:t>El-Gesr Egyptian Foundation</w:t>
            </w:r>
          </w:p>
          <w:p w14:paraId="3250CC08" w14:textId="05571C3B" w:rsidR="00906DC0" w:rsidRPr="009E5151" w:rsidRDefault="00906DC0" w:rsidP="00906DC0">
            <w:pPr>
              <w:rPr>
                <w:b/>
                <w:bCs/>
              </w:rPr>
            </w:pPr>
            <w:r w:rsidRPr="009719D3">
              <w:rPr>
                <w:rFonts w:eastAsia="Times New Roman" w:cs="Arial"/>
              </w:rPr>
              <w:t>Child welfare and donkey well-being in Egypt</w:t>
            </w:r>
          </w:p>
        </w:tc>
      </w:tr>
      <w:bookmarkEnd w:id="0"/>
    </w:tbl>
    <w:p w14:paraId="42770B4A" w14:textId="77777777" w:rsidR="009A597D" w:rsidRDefault="009A597D" w:rsidP="00294421">
      <w:pPr>
        <w:rPr>
          <w:rFonts w:ascii="Arial" w:hAnsi="Arial" w:cs="Arial"/>
          <w:b/>
          <w:bCs/>
          <w:sz w:val="28"/>
          <w:szCs w:val="28"/>
        </w:rPr>
      </w:pPr>
    </w:p>
    <w:p w14:paraId="290771B6" w14:textId="3830C80A" w:rsidR="00294421" w:rsidRPr="009A597D" w:rsidRDefault="00294421" w:rsidP="00294421">
      <w:pPr>
        <w:rPr>
          <w:rFonts w:ascii="Arial" w:hAnsi="Arial" w:cs="Arial"/>
          <w:b/>
          <w:bCs/>
          <w:sz w:val="28"/>
          <w:szCs w:val="28"/>
        </w:rPr>
      </w:pPr>
      <w:r w:rsidRPr="009A597D">
        <w:rPr>
          <w:rFonts w:ascii="Arial" w:hAnsi="Arial" w:cs="Arial"/>
          <w:b/>
          <w:bCs/>
          <w:sz w:val="28"/>
          <w:szCs w:val="28"/>
        </w:rPr>
        <w:t>Workshops</w:t>
      </w:r>
    </w:p>
    <w:p w14:paraId="5836F9A5" w14:textId="52079068" w:rsidR="00B815D0" w:rsidRPr="009A597D" w:rsidRDefault="00294421" w:rsidP="00B815D0">
      <w:pPr>
        <w:rPr>
          <w:rFonts w:ascii="Arial" w:hAnsi="Arial" w:cs="Arial"/>
          <w:sz w:val="28"/>
          <w:szCs w:val="28"/>
        </w:rPr>
      </w:pPr>
      <w:r w:rsidRPr="009A597D">
        <w:rPr>
          <w:rFonts w:ascii="Arial" w:hAnsi="Arial" w:cs="Arial"/>
          <w:sz w:val="28"/>
          <w:szCs w:val="28"/>
        </w:rPr>
        <w:t>Monday 28</w:t>
      </w:r>
      <w:r w:rsidRPr="009A597D">
        <w:rPr>
          <w:rFonts w:ascii="Arial" w:hAnsi="Arial" w:cs="Arial"/>
          <w:sz w:val="28"/>
          <w:szCs w:val="28"/>
          <w:vertAlign w:val="superscript"/>
        </w:rPr>
        <w:t>th</w:t>
      </w:r>
      <w:r w:rsidR="00574E33" w:rsidRPr="009A597D">
        <w:rPr>
          <w:rFonts w:ascii="Arial" w:hAnsi="Arial" w:cs="Arial"/>
          <w:sz w:val="28"/>
          <w:szCs w:val="28"/>
        </w:rPr>
        <w:t xml:space="preserve"> September</w:t>
      </w:r>
      <w:r w:rsidRPr="009A597D">
        <w:rPr>
          <w:rFonts w:ascii="Arial" w:hAnsi="Arial" w:cs="Arial"/>
          <w:sz w:val="28"/>
          <w:szCs w:val="28"/>
        </w:rPr>
        <w:t xml:space="preserve"> 14:30-16:0</w:t>
      </w:r>
      <w:r w:rsidR="00B815D0" w:rsidRPr="009A597D">
        <w:rPr>
          <w:rFonts w:ascii="Arial" w:hAnsi="Arial" w:cs="Arial"/>
          <w:sz w:val="28"/>
          <w:szCs w:val="28"/>
        </w:rPr>
        <w:t>0</w:t>
      </w:r>
    </w:p>
    <w:p w14:paraId="245F8483" w14:textId="5FAB231A" w:rsidR="00574E33" w:rsidRPr="009A597D" w:rsidRDefault="00294421" w:rsidP="00AE3A5B">
      <w:pPr>
        <w:pBdr>
          <w:top w:val="single" w:sz="4" w:space="1" w:color="auto"/>
          <w:left w:val="single" w:sz="4" w:space="4" w:color="auto"/>
          <w:bottom w:val="single" w:sz="4" w:space="1" w:color="auto"/>
          <w:right w:val="single" w:sz="4" w:space="4" w:color="auto"/>
        </w:pBdr>
        <w:spacing w:after="0"/>
        <w:rPr>
          <w:rFonts w:cstheme="minorHAnsi"/>
          <w:b/>
          <w:bCs/>
          <w:sz w:val="28"/>
          <w:szCs w:val="28"/>
          <w:lang w:eastAsia="en-GB"/>
        </w:rPr>
      </w:pPr>
      <w:r w:rsidRPr="009A597D">
        <w:rPr>
          <w:rFonts w:cstheme="minorHAnsi"/>
          <w:b/>
          <w:bCs/>
          <w:sz w:val="28"/>
          <w:szCs w:val="28"/>
          <w:lang w:eastAsia="en-GB"/>
        </w:rPr>
        <w:t xml:space="preserve">Using creative writing to cultivate inter-disciplinary empathy </w:t>
      </w:r>
    </w:p>
    <w:p w14:paraId="1DA20D6A" w14:textId="7C74B563" w:rsidR="00294421" w:rsidRPr="009A597D" w:rsidRDefault="00294421" w:rsidP="00AE3A5B">
      <w:pPr>
        <w:pBdr>
          <w:top w:val="single" w:sz="4" w:space="1" w:color="auto"/>
          <w:left w:val="single" w:sz="4" w:space="4" w:color="auto"/>
          <w:bottom w:val="single" w:sz="4" w:space="1" w:color="auto"/>
          <w:right w:val="single" w:sz="4" w:space="4" w:color="auto"/>
        </w:pBdr>
        <w:spacing w:after="0"/>
        <w:rPr>
          <w:rFonts w:cstheme="minorHAnsi"/>
          <w:lang w:eastAsia="en-GB"/>
        </w:rPr>
      </w:pPr>
      <w:r w:rsidRPr="009A597D">
        <w:rPr>
          <w:rFonts w:cstheme="minorHAnsi"/>
          <w:lang w:eastAsia="en-GB"/>
        </w:rPr>
        <w:t>Mary Paulson-Ellis</w:t>
      </w:r>
    </w:p>
    <w:p w14:paraId="188E071B" w14:textId="7E578672" w:rsidR="00B815D0" w:rsidRPr="009A597D" w:rsidRDefault="00B815D0" w:rsidP="00AE3A5B">
      <w:pPr>
        <w:pBdr>
          <w:top w:val="single" w:sz="4" w:space="1" w:color="auto"/>
          <w:left w:val="single" w:sz="4" w:space="4" w:color="auto"/>
          <w:bottom w:val="single" w:sz="4" w:space="1" w:color="auto"/>
          <w:right w:val="single" w:sz="4" w:space="4" w:color="auto"/>
        </w:pBdr>
        <w:spacing w:after="0"/>
        <w:rPr>
          <w:rFonts w:cstheme="minorHAnsi"/>
          <w:b/>
          <w:bCs/>
          <w:lang w:eastAsia="en-GB"/>
        </w:rPr>
      </w:pPr>
      <w:r w:rsidRPr="009A597D">
        <w:rPr>
          <w:rFonts w:cstheme="minorHAnsi"/>
          <w:b/>
          <w:bCs/>
          <w:lang w:eastAsia="en-GB"/>
        </w:rPr>
        <w:t>Room</w:t>
      </w:r>
      <w:r w:rsidRPr="009A597D">
        <w:rPr>
          <w:rFonts w:cstheme="minorHAnsi"/>
          <w:lang w:eastAsia="en-GB"/>
        </w:rPr>
        <w:t xml:space="preserve">: </w:t>
      </w:r>
      <w:r w:rsidR="00DF4A20">
        <w:rPr>
          <w:rFonts w:cstheme="minorHAnsi"/>
          <w:lang w:eastAsia="en-GB"/>
        </w:rPr>
        <w:t>South Gallery Annexe</w:t>
      </w:r>
    </w:p>
    <w:p w14:paraId="514422D9" w14:textId="5E7DBB87" w:rsidR="00574E33" w:rsidRPr="009A597D" w:rsidRDefault="00294421" w:rsidP="00AE3A5B">
      <w:pPr>
        <w:pBdr>
          <w:top w:val="single" w:sz="4" w:space="1" w:color="auto"/>
          <w:left w:val="single" w:sz="4" w:space="4" w:color="auto"/>
          <w:bottom w:val="single" w:sz="4" w:space="1" w:color="auto"/>
          <w:right w:val="single" w:sz="4" w:space="4" w:color="auto"/>
        </w:pBdr>
        <w:spacing w:before="100" w:beforeAutospacing="1" w:after="100" w:afterAutospacing="1"/>
        <w:rPr>
          <w:rFonts w:ascii="Arial" w:hAnsi="Arial" w:cs="Arial"/>
          <w:lang w:eastAsia="en-GB"/>
        </w:rPr>
      </w:pPr>
      <w:r w:rsidRPr="009A597D">
        <w:rPr>
          <w:rFonts w:ascii="Arial" w:hAnsi="Arial" w:cs="Arial"/>
          <w:lang w:eastAsia="en-GB"/>
        </w:rPr>
        <w:t>Join Edinburgh University Writer-in-Residence, Mary Paulson-Ellis, for a practical writing workshop centred on the creation of a multi-species assembly. This concept, designed to cultivate interspecies empathy, offers a fun and creative way to explore the conference themes of empathy, compassion, One Health and inter-disciplinarity. The relaxed and informal workshop is designed for all levels of writing experience and will inform your work whatever the purpose or intended audience.</w:t>
      </w:r>
    </w:p>
    <w:p w14:paraId="67A42A43" w14:textId="77777777" w:rsidR="00B815D0" w:rsidRPr="00B815D0" w:rsidRDefault="00B815D0" w:rsidP="00294421">
      <w:pPr>
        <w:spacing w:before="100" w:beforeAutospacing="1" w:after="100" w:afterAutospacing="1"/>
        <w:rPr>
          <w:rFonts w:ascii="Arial" w:hAnsi="Arial" w:cs="Arial"/>
          <w:lang w:eastAsia="en-GB"/>
        </w:rPr>
      </w:pPr>
    </w:p>
    <w:p w14:paraId="1E6C37EF" w14:textId="18FD8781" w:rsidR="00574E33" w:rsidRPr="009A597D" w:rsidRDefault="00294421" w:rsidP="00AE3A5B">
      <w:pPr>
        <w:pBdr>
          <w:top w:val="single" w:sz="4" w:space="1" w:color="auto"/>
          <w:left w:val="single" w:sz="4" w:space="4" w:color="auto"/>
          <w:bottom w:val="single" w:sz="4" w:space="1" w:color="auto"/>
          <w:right w:val="single" w:sz="4" w:space="4" w:color="auto"/>
        </w:pBdr>
        <w:spacing w:after="0"/>
        <w:rPr>
          <w:rFonts w:cstheme="minorHAnsi"/>
          <w:b/>
          <w:bCs/>
          <w:sz w:val="28"/>
          <w:szCs w:val="28"/>
          <w:lang w:eastAsia="en-GB"/>
        </w:rPr>
      </w:pPr>
      <w:r w:rsidRPr="009A597D">
        <w:rPr>
          <w:rFonts w:cstheme="minorHAnsi"/>
          <w:b/>
          <w:bCs/>
          <w:sz w:val="28"/>
          <w:szCs w:val="28"/>
          <w:lang w:eastAsia="en-GB"/>
        </w:rPr>
        <w:t xml:space="preserve">The compassionate self: a pedagogical practice for human, animal, and planetary wellbeing </w:t>
      </w:r>
    </w:p>
    <w:p w14:paraId="4F599644" w14:textId="5756223C" w:rsidR="00294421" w:rsidRPr="009A597D" w:rsidRDefault="00294421" w:rsidP="00AE3A5B">
      <w:pPr>
        <w:pBdr>
          <w:top w:val="single" w:sz="4" w:space="1" w:color="auto"/>
          <w:left w:val="single" w:sz="4" w:space="4" w:color="auto"/>
          <w:bottom w:val="single" w:sz="4" w:space="1" w:color="auto"/>
          <w:right w:val="single" w:sz="4" w:space="4" w:color="auto"/>
        </w:pBdr>
        <w:spacing w:after="0"/>
        <w:rPr>
          <w:rFonts w:cstheme="minorHAnsi"/>
          <w:lang w:eastAsia="en-GB"/>
        </w:rPr>
      </w:pPr>
      <w:r w:rsidRPr="009A597D">
        <w:rPr>
          <w:rFonts w:cstheme="minorHAnsi"/>
          <w:lang w:eastAsia="en-GB"/>
        </w:rPr>
        <w:t>Kathryn Lovewell &amp; Martí Balaam</w:t>
      </w:r>
    </w:p>
    <w:p w14:paraId="44B31481" w14:textId="28F9B659" w:rsidR="00B815D0" w:rsidRPr="009A597D" w:rsidRDefault="00B815D0" w:rsidP="00AE3A5B">
      <w:pPr>
        <w:pBdr>
          <w:top w:val="single" w:sz="4" w:space="1" w:color="auto"/>
          <w:left w:val="single" w:sz="4" w:space="4" w:color="auto"/>
          <w:bottom w:val="single" w:sz="4" w:space="1" w:color="auto"/>
          <w:right w:val="single" w:sz="4" w:space="4" w:color="auto"/>
        </w:pBdr>
        <w:spacing w:after="0"/>
        <w:rPr>
          <w:rFonts w:cstheme="minorHAnsi"/>
          <w:b/>
          <w:bCs/>
          <w:lang w:eastAsia="en-GB"/>
        </w:rPr>
      </w:pPr>
      <w:r w:rsidRPr="009A597D">
        <w:rPr>
          <w:rFonts w:cstheme="minorHAnsi"/>
          <w:b/>
          <w:bCs/>
          <w:lang w:eastAsia="en-GB"/>
        </w:rPr>
        <w:t>Room</w:t>
      </w:r>
      <w:r w:rsidRPr="009A597D">
        <w:rPr>
          <w:rFonts w:cstheme="minorHAnsi"/>
          <w:lang w:eastAsia="en-GB"/>
        </w:rPr>
        <w:t xml:space="preserve">: </w:t>
      </w:r>
      <w:r w:rsidR="00DF4A20">
        <w:rPr>
          <w:rFonts w:cstheme="minorHAnsi"/>
          <w:lang w:eastAsia="en-GB"/>
        </w:rPr>
        <w:t>Ladies Baths</w:t>
      </w:r>
    </w:p>
    <w:p w14:paraId="3AE69F05" w14:textId="77777777" w:rsidR="00294421" w:rsidRPr="009A597D" w:rsidRDefault="00294421" w:rsidP="00AE3A5B">
      <w:pPr>
        <w:pBdr>
          <w:top w:val="single" w:sz="4" w:space="1" w:color="auto"/>
          <w:left w:val="single" w:sz="4" w:space="4" w:color="auto"/>
          <w:bottom w:val="single" w:sz="4" w:space="1" w:color="auto"/>
          <w:right w:val="single" w:sz="4" w:space="4" w:color="auto"/>
        </w:pBdr>
        <w:spacing w:before="100" w:beforeAutospacing="1" w:after="100" w:afterAutospacing="1"/>
        <w:rPr>
          <w:rFonts w:ascii="Arial" w:hAnsi="Arial" w:cs="Arial"/>
          <w:lang w:eastAsia="en-GB"/>
        </w:rPr>
      </w:pPr>
      <w:r w:rsidRPr="009A597D">
        <w:rPr>
          <w:rFonts w:ascii="Arial" w:hAnsi="Arial" w:cs="Arial"/>
          <w:lang w:eastAsia="en-GB"/>
        </w:rPr>
        <w:t>This interactive workshop draws on contemporary research in compassion science, reflective pedagogy, and educator wellbeing to explore how self</w:t>
      </w:r>
      <w:r w:rsidRPr="009A597D">
        <w:rPr>
          <w:rFonts w:ascii="Arial" w:hAnsi="Arial" w:cs="Arial"/>
          <w:lang w:eastAsia="en-GB"/>
        </w:rPr>
        <w:noBreakHyphen/>
        <w:t>compassion underpins empathic engagement and professional resilience. The session is designed for academics, practitioners, and educators across human and animal healthcare and allied disciplines. It offers practical, evidence-informed strategies that participants can integrate into their teaching, clinical practice, or research contexts to support both personal wellbeing and the flourishing of those they teach and care for.</w:t>
      </w:r>
    </w:p>
    <w:p w14:paraId="3267968D" w14:textId="77777777" w:rsidR="00574E33" w:rsidRDefault="00574E33" w:rsidP="00294421">
      <w:pPr>
        <w:spacing w:line="240" w:lineRule="auto"/>
        <w:rPr>
          <w:rFonts w:ascii="Arial" w:hAnsi="Arial" w:cs="Arial"/>
          <w:b/>
          <w:bCs/>
          <w:sz w:val="28"/>
          <w:szCs w:val="28"/>
        </w:rPr>
      </w:pPr>
    </w:p>
    <w:p w14:paraId="3C6F675F" w14:textId="3DF9C782" w:rsidR="00294421" w:rsidRPr="00B815D0" w:rsidRDefault="00294421" w:rsidP="00AE3A5B">
      <w:pPr>
        <w:pBdr>
          <w:top w:val="single" w:sz="4" w:space="1" w:color="auto"/>
          <w:left w:val="single" w:sz="4" w:space="4" w:color="auto"/>
          <w:bottom w:val="single" w:sz="4" w:space="1" w:color="auto"/>
          <w:right w:val="single" w:sz="4" w:space="4" w:color="auto"/>
        </w:pBdr>
        <w:spacing w:after="0" w:line="240" w:lineRule="auto"/>
        <w:rPr>
          <w:rFonts w:cstheme="minorHAnsi"/>
          <w:b/>
          <w:bCs/>
          <w:sz w:val="28"/>
          <w:szCs w:val="28"/>
        </w:rPr>
      </w:pPr>
      <w:r w:rsidRPr="00B815D0">
        <w:rPr>
          <w:rFonts w:cstheme="minorHAnsi"/>
          <w:b/>
          <w:bCs/>
          <w:sz w:val="28"/>
          <w:szCs w:val="28"/>
        </w:rPr>
        <w:t xml:space="preserve">Small things, big difference. Barriers to and strategies for expression of empathy: creating an interprofessional empathy teaching toolkit </w:t>
      </w:r>
    </w:p>
    <w:p w14:paraId="18DD7836" w14:textId="77777777" w:rsidR="00294421" w:rsidRPr="009A597D" w:rsidRDefault="00294421" w:rsidP="00AE3A5B">
      <w:pPr>
        <w:pBdr>
          <w:top w:val="single" w:sz="4" w:space="1" w:color="auto"/>
          <w:left w:val="single" w:sz="4" w:space="4" w:color="auto"/>
          <w:bottom w:val="single" w:sz="4" w:space="1" w:color="auto"/>
          <w:right w:val="single" w:sz="4" w:space="4" w:color="auto"/>
        </w:pBdr>
        <w:spacing w:after="0" w:line="240" w:lineRule="auto"/>
        <w:rPr>
          <w:rFonts w:cstheme="minorHAnsi"/>
        </w:rPr>
      </w:pPr>
      <w:r w:rsidRPr="009A597D">
        <w:rPr>
          <w:rFonts w:cstheme="minorHAnsi"/>
        </w:rPr>
        <w:t>Carolyn Morton, Vicki McCorkell &amp; Linsey Paterson</w:t>
      </w:r>
    </w:p>
    <w:p w14:paraId="327BBA9D" w14:textId="6452ACCF" w:rsidR="00B815D0" w:rsidRPr="009A597D" w:rsidRDefault="00B815D0" w:rsidP="00AE3A5B">
      <w:pPr>
        <w:pBdr>
          <w:top w:val="single" w:sz="4" w:space="1" w:color="auto"/>
          <w:left w:val="single" w:sz="4" w:space="4" w:color="auto"/>
          <w:bottom w:val="single" w:sz="4" w:space="1" w:color="auto"/>
          <w:right w:val="single" w:sz="4" w:space="4" w:color="auto"/>
        </w:pBdr>
        <w:spacing w:after="0" w:line="240" w:lineRule="auto"/>
        <w:rPr>
          <w:rFonts w:cstheme="minorHAnsi"/>
        </w:rPr>
      </w:pPr>
      <w:r w:rsidRPr="009A597D">
        <w:rPr>
          <w:rFonts w:cstheme="minorHAnsi"/>
          <w:b/>
          <w:bCs/>
        </w:rPr>
        <w:t>Room</w:t>
      </w:r>
      <w:r w:rsidRPr="009A597D">
        <w:rPr>
          <w:rFonts w:cstheme="minorHAnsi"/>
        </w:rPr>
        <w:t xml:space="preserve">: </w:t>
      </w:r>
      <w:r w:rsidR="00DF4A20">
        <w:rPr>
          <w:rFonts w:cstheme="minorHAnsi"/>
        </w:rPr>
        <w:t xml:space="preserve">Meeting Room </w:t>
      </w:r>
    </w:p>
    <w:p w14:paraId="7A1558A7" w14:textId="77777777" w:rsidR="00B815D0" w:rsidRPr="009A597D" w:rsidRDefault="00B815D0" w:rsidP="00AE3A5B">
      <w:pPr>
        <w:pBdr>
          <w:top w:val="single" w:sz="4" w:space="1" w:color="auto"/>
          <w:left w:val="single" w:sz="4" w:space="4" w:color="auto"/>
          <w:bottom w:val="single" w:sz="4" w:space="1" w:color="auto"/>
          <w:right w:val="single" w:sz="4" w:space="4" w:color="auto"/>
        </w:pBdr>
        <w:spacing w:after="0" w:line="240" w:lineRule="auto"/>
        <w:rPr>
          <w:rFonts w:cstheme="minorHAnsi"/>
          <w:b/>
          <w:bCs/>
        </w:rPr>
      </w:pPr>
    </w:p>
    <w:p w14:paraId="198AD65D" w14:textId="3CBE4E94" w:rsidR="00294421" w:rsidRPr="009A597D" w:rsidRDefault="00294421" w:rsidP="00AE3A5B">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9A597D">
        <w:rPr>
          <w:rFonts w:ascii="Arial" w:hAnsi="Arial" w:cs="Arial"/>
        </w:rPr>
        <w:t xml:space="preserve">In this workshop, we will use video resources to explore the barriers to experiencing and expressing empathy across healthcare sectors and discuss practical strategies used to enhance personal empathy and its expression to others. The aim is to develop an online toolkit for educators containing resources for use across One Health disciplines including human, veterinary and environmental/global health education, and to help build an interdisciplinary community of those interested in empathy teaching in the One Health context. </w:t>
      </w:r>
    </w:p>
    <w:p w14:paraId="22D0382A" w14:textId="77777777" w:rsidR="00294421" w:rsidRDefault="00294421" w:rsidP="00541699">
      <w:pPr>
        <w:rPr>
          <w:b/>
          <w:bCs/>
          <w:sz w:val="28"/>
          <w:szCs w:val="28"/>
        </w:rPr>
      </w:pPr>
    </w:p>
    <w:p w14:paraId="73D25A62" w14:textId="2F2705A6" w:rsidR="00541699" w:rsidRPr="00574E33" w:rsidRDefault="00541699" w:rsidP="009A597D">
      <w:pPr>
        <w:jc w:val="center"/>
        <w:rPr>
          <w:b/>
          <w:bCs/>
          <w:sz w:val="32"/>
          <w:szCs w:val="32"/>
          <w:u w:val="single"/>
        </w:rPr>
      </w:pPr>
      <w:r w:rsidRPr="00294421">
        <w:rPr>
          <w:b/>
          <w:bCs/>
          <w:sz w:val="32"/>
          <w:szCs w:val="32"/>
          <w:u w:val="single"/>
        </w:rPr>
        <w:t>Tuesday 29</w:t>
      </w:r>
      <w:r w:rsidRPr="00294421">
        <w:rPr>
          <w:b/>
          <w:bCs/>
          <w:sz w:val="32"/>
          <w:szCs w:val="32"/>
          <w:u w:val="single"/>
          <w:vertAlign w:val="superscript"/>
        </w:rPr>
        <w:t>th</w:t>
      </w:r>
      <w:r w:rsidRPr="00294421">
        <w:rPr>
          <w:b/>
          <w:bCs/>
          <w:sz w:val="32"/>
          <w:szCs w:val="32"/>
          <w:u w:val="single"/>
        </w:rPr>
        <w:t xml:space="preserve"> September</w:t>
      </w:r>
      <w:r w:rsidRPr="00294421">
        <w:rPr>
          <w:sz w:val="32"/>
          <w:szCs w:val="32"/>
          <w:u w:val="single"/>
        </w:rPr>
        <w:t xml:space="preserve"> 09.15-11.00</w:t>
      </w:r>
    </w:p>
    <w:p w14:paraId="46DD8DC1" w14:textId="5582499F" w:rsidR="0049200E" w:rsidRPr="00B815D0" w:rsidRDefault="00541699" w:rsidP="00541699">
      <w:pPr>
        <w:rPr>
          <w:rFonts w:cstheme="minorHAnsi"/>
          <w:sz w:val="28"/>
          <w:szCs w:val="28"/>
        </w:rPr>
      </w:pPr>
      <w:r w:rsidRPr="00B815D0">
        <w:rPr>
          <w:rFonts w:cstheme="minorHAnsi"/>
          <w:b/>
          <w:bCs/>
          <w:sz w:val="28"/>
          <w:szCs w:val="28"/>
        </w:rPr>
        <w:t>Room</w:t>
      </w:r>
      <w:r w:rsidRPr="00B815D0">
        <w:rPr>
          <w:rFonts w:cstheme="minorHAnsi"/>
          <w:sz w:val="28"/>
          <w:szCs w:val="28"/>
        </w:rPr>
        <w:t xml:space="preserve"> Ladies Baths</w:t>
      </w:r>
      <w:r w:rsidR="001C1CEA" w:rsidRPr="00B815D0">
        <w:rPr>
          <w:rFonts w:cstheme="minorHAnsi"/>
          <w:sz w:val="28"/>
          <w:szCs w:val="28"/>
        </w:rPr>
        <w:t xml:space="preserve"> </w:t>
      </w:r>
    </w:p>
    <w:p w14:paraId="67E25271" w14:textId="6CC95084" w:rsidR="00541699" w:rsidRPr="00B815D0" w:rsidRDefault="001C1CEA" w:rsidP="00541699">
      <w:pPr>
        <w:rPr>
          <w:rFonts w:cstheme="minorHAnsi"/>
          <w:sz w:val="28"/>
          <w:szCs w:val="28"/>
        </w:rPr>
      </w:pPr>
      <w:r w:rsidRPr="00B815D0">
        <w:rPr>
          <w:rFonts w:cstheme="minorHAnsi"/>
          <w:b/>
          <w:bCs/>
          <w:sz w:val="28"/>
          <w:szCs w:val="28"/>
        </w:rPr>
        <w:t>Chair</w:t>
      </w:r>
      <w:r w:rsidRPr="00B815D0">
        <w:rPr>
          <w:rFonts w:cstheme="minorHAnsi"/>
          <w:sz w:val="28"/>
          <w:szCs w:val="28"/>
        </w:rPr>
        <w:t xml:space="preserve"> Professor Lisa Boden</w:t>
      </w:r>
      <w:r w:rsidR="0049200E" w:rsidRPr="00B815D0">
        <w:rPr>
          <w:rFonts w:cstheme="minorHAnsi"/>
          <w:sz w:val="28"/>
          <w:szCs w:val="28"/>
        </w:rPr>
        <w:t xml:space="preserve"> </w:t>
      </w:r>
      <w:r w:rsidR="0049200E" w:rsidRPr="00B815D0">
        <w:rPr>
          <w:rFonts w:cstheme="minorHAnsi"/>
          <w:b/>
          <w:bCs/>
          <w:sz w:val="28"/>
          <w:szCs w:val="28"/>
        </w:rPr>
        <w:t xml:space="preserve">Theme </w:t>
      </w:r>
      <w:r w:rsidR="0049200E" w:rsidRPr="00B815D0">
        <w:rPr>
          <w:rFonts w:cstheme="minorHAnsi"/>
          <w:sz w:val="28"/>
          <w:szCs w:val="28"/>
        </w:rPr>
        <w:t xml:space="preserve">Empathy </w:t>
      </w:r>
      <w:r w:rsidR="00574E33" w:rsidRPr="00B815D0">
        <w:rPr>
          <w:rFonts w:cstheme="minorHAnsi"/>
          <w:sz w:val="28"/>
          <w:szCs w:val="28"/>
        </w:rPr>
        <w:t>and</w:t>
      </w:r>
      <w:r w:rsidR="0049200E" w:rsidRPr="00B815D0">
        <w:rPr>
          <w:rFonts w:cstheme="minorHAnsi"/>
          <w:sz w:val="28"/>
          <w:szCs w:val="28"/>
        </w:rPr>
        <w:t xml:space="preserve"> compassion across disciplines</w:t>
      </w:r>
    </w:p>
    <w:tbl>
      <w:tblPr>
        <w:tblStyle w:val="TableGrid"/>
        <w:tblW w:w="0" w:type="auto"/>
        <w:tblLook w:val="04A0" w:firstRow="1" w:lastRow="0" w:firstColumn="1" w:lastColumn="0" w:noHBand="0" w:noVBand="1"/>
      </w:tblPr>
      <w:tblGrid>
        <w:gridCol w:w="1555"/>
        <w:gridCol w:w="7461"/>
      </w:tblGrid>
      <w:tr w:rsidR="00541699" w:rsidRPr="00A81C73" w14:paraId="373CAEFD" w14:textId="77777777" w:rsidTr="003A3BAC">
        <w:trPr>
          <w:trHeight w:val="89"/>
        </w:trPr>
        <w:tc>
          <w:tcPr>
            <w:tcW w:w="1555" w:type="dxa"/>
          </w:tcPr>
          <w:p w14:paraId="7081A82B" w14:textId="77777777" w:rsidR="00541699" w:rsidRPr="00CD1F83" w:rsidRDefault="00541699" w:rsidP="003A3BAC">
            <w:pPr>
              <w:rPr>
                <w:b/>
                <w:bCs/>
                <w:i/>
                <w:iCs/>
              </w:rPr>
            </w:pPr>
            <w:r w:rsidRPr="00CD1F83">
              <w:rPr>
                <w:b/>
                <w:bCs/>
                <w:i/>
                <w:iCs/>
              </w:rPr>
              <w:t>Time</w:t>
            </w:r>
          </w:p>
        </w:tc>
        <w:tc>
          <w:tcPr>
            <w:tcW w:w="7461" w:type="dxa"/>
          </w:tcPr>
          <w:p w14:paraId="391D61C6" w14:textId="77777777" w:rsidR="00541699" w:rsidRPr="00CD1F83" w:rsidRDefault="00541699" w:rsidP="003A3BAC">
            <w:pPr>
              <w:rPr>
                <w:b/>
                <w:bCs/>
                <w:i/>
                <w:iCs/>
              </w:rPr>
            </w:pPr>
            <w:r w:rsidRPr="00CD1F83">
              <w:rPr>
                <w:b/>
                <w:bCs/>
                <w:i/>
                <w:iCs/>
              </w:rPr>
              <w:t>Oral presentations (10+5 minutes)</w:t>
            </w:r>
          </w:p>
        </w:tc>
      </w:tr>
      <w:tr w:rsidR="00541699" w14:paraId="088E7B1F" w14:textId="77777777" w:rsidTr="003A3BAC">
        <w:tc>
          <w:tcPr>
            <w:tcW w:w="1555" w:type="dxa"/>
            <w:shd w:val="clear" w:color="auto" w:fill="E2EFD9" w:themeFill="accent6" w:themeFillTint="33"/>
          </w:tcPr>
          <w:p w14:paraId="2E11F362" w14:textId="77777777" w:rsidR="00541699" w:rsidRDefault="00541699" w:rsidP="003A3BAC">
            <w:r>
              <w:t>09.15-09.30</w:t>
            </w:r>
          </w:p>
        </w:tc>
        <w:tc>
          <w:tcPr>
            <w:tcW w:w="7461" w:type="dxa"/>
            <w:shd w:val="clear" w:color="auto" w:fill="E2EFD9" w:themeFill="accent6" w:themeFillTint="33"/>
          </w:tcPr>
          <w:p w14:paraId="01B2B76B" w14:textId="77777777" w:rsidR="00541699" w:rsidRPr="009719D3" w:rsidRDefault="00541699" w:rsidP="003A3BAC">
            <w:pPr>
              <w:rPr>
                <w:rFonts w:cs="Arial"/>
                <w:i/>
                <w:iCs/>
              </w:rPr>
            </w:pPr>
            <w:r w:rsidRPr="009719D3">
              <w:rPr>
                <w:rFonts w:cs="Arial"/>
                <w:b/>
                <w:bCs/>
              </w:rPr>
              <w:t>Sonja Hartnack</w:t>
            </w:r>
            <w:r w:rsidRPr="009719D3">
              <w:rPr>
                <w:rFonts w:cs="Arial"/>
              </w:rPr>
              <w:t xml:space="preserve"> </w:t>
            </w:r>
            <w:r w:rsidRPr="009719D3">
              <w:rPr>
                <w:rFonts w:cs="Arial"/>
                <w:i/>
                <w:iCs/>
              </w:rPr>
              <w:t>University of Veterinary Medicine, Vienna</w:t>
            </w:r>
          </w:p>
          <w:p w14:paraId="40333BEB" w14:textId="77777777" w:rsidR="00541699" w:rsidRPr="00723DF3" w:rsidRDefault="00541699" w:rsidP="003A3BAC">
            <w:pPr>
              <w:rPr>
                <w:rFonts w:cs="Arial"/>
                <w:lang w:val="en-US"/>
              </w:rPr>
            </w:pPr>
            <w:r w:rsidRPr="009719D3">
              <w:rPr>
                <w:rFonts w:cs="Arial"/>
                <w:lang w:val="en-US"/>
              </w:rPr>
              <w:t>Exploring moral distress in laboratory animal care: insights from participatory workshops on euthanasia practices</w:t>
            </w:r>
          </w:p>
        </w:tc>
      </w:tr>
      <w:tr w:rsidR="00541699" w14:paraId="55CBADF1" w14:textId="77777777" w:rsidTr="003A3BAC">
        <w:tc>
          <w:tcPr>
            <w:tcW w:w="1555" w:type="dxa"/>
            <w:shd w:val="clear" w:color="auto" w:fill="E2EFD9" w:themeFill="accent6" w:themeFillTint="33"/>
          </w:tcPr>
          <w:p w14:paraId="5D160916" w14:textId="77777777" w:rsidR="00541699" w:rsidRDefault="00541699" w:rsidP="003A3BAC">
            <w:r>
              <w:t>09.30-09.45</w:t>
            </w:r>
          </w:p>
        </w:tc>
        <w:tc>
          <w:tcPr>
            <w:tcW w:w="7461" w:type="dxa"/>
            <w:shd w:val="clear" w:color="auto" w:fill="E2EFD9" w:themeFill="accent6" w:themeFillTint="33"/>
          </w:tcPr>
          <w:p w14:paraId="31676D01" w14:textId="77777777" w:rsidR="00541699" w:rsidRPr="0054155C" w:rsidRDefault="00541699" w:rsidP="003A3BAC">
            <w:pPr>
              <w:autoSpaceDE w:val="0"/>
              <w:autoSpaceDN w:val="0"/>
              <w:adjustRightInd w:val="0"/>
              <w:rPr>
                <w:rFonts w:cs="Arial"/>
                <w:color w:val="000000"/>
              </w:rPr>
            </w:pPr>
            <w:r w:rsidRPr="0054155C">
              <w:rPr>
                <w:rFonts w:cs="Arial"/>
                <w:b/>
                <w:bCs/>
                <w:color w:val="000000"/>
              </w:rPr>
              <w:t>Alison Bard</w:t>
            </w:r>
            <w:r w:rsidRPr="0054155C">
              <w:rPr>
                <w:rFonts w:cs="Arial"/>
                <w:color w:val="000000"/>
              </w:rPr>
              <w:t xml:space="preserve"> </w:t>
            </w:r>
            <w:r w:rsidRPr="0054155C">
              <w:rPr>
                <w:rFonts w:cs="Arial"/>
                <w:i/>
                <w:iCs/>
                <w:color w:val="000000"/>
              </w:rPr>
              <w:t>University of Bristol</w:t>
            </w:r>
          </w:p>
          <w:p w14:paraId="67CD9B4C" w14:textId="77777777" w:rsidR="00541699" w:rsidRPr="00723DF3" w:rsidRDefault="00541699" w:rsidP="003A3BAC">
            <w:pPr>
              <w:rPr>
                <w:rFonts w:cs="Arial"/>
                <w:color w:val="000000"/>
              </w:rPr>
            </w:pPr>
            <w:r w:rsidRPr="0054155C">
              <w:rPr>
                <w:rFonts w:cs="Arial"/>
                <w:color w:val="000000"/>
              </w:rPr>
              <w:t>Antimicrobial stewardship programmes as compassion-enabling structures: recognising and preventing suffering across populations and time</w:t>
            </w:r>
          </w:p>
        </w:tc>
      </w:tr>
      <w:tr w:rsidR="00541699" w14:paraId="33BC6288" w14:textId="77777777" w:rsidTr="003A3BAC">
        <w:tc>
          <w:tcPr>
            <w:tcW w:w="1555" w:type="dxa"/>
            <w:shd w:val="clear" w:color="auto" w:fill="E2EFD9" w:themeFill="accent6" w:themeFillTint="33"/>
          </w:tcPr>
          <w:p w14:paraId="01DCCFA5" w14:textId="77777777" w:rsidR="00541699" w:rsidRDefault="00541699" w:rsidP="003A3BAC">
            <w:r>
              <w:t>09.45-10.00</w:t>
            </w:r>
          </w:p>
        </w:tc>
        <w:tc>
          <w:tcPr>
            <w:tcW w:w="7461" w:type="dxa"/>
            <w:shd w:val="clear" w:color="auto" w:fill="E2EFD9" w:themeFill="accent6" w:themeFillTint="33"/>
          </w:tcPr>
          <w:p w14:paraId="0F169F4C" w14:textId="77777777" w:rsidR="00541699" w:rsidRDefault="00541699" w:rsidP="003A3BAC">
            <w:pPr>
              <w:rPr>
                <w:rFonts w:cs="Arial"/>
                <w:i/>
                <w:iCs/>
              </w:rPr>
            </w:pPr>
            <w:r w:rsidRPr="00DF4BC7">
              <w:rPr>
                <w:rFonts w:cs="Arial"/>
                <w:b/>
                <w:bCs/>
              </w:rPr>
              <w:t>Alexandra Fetsch</w:t>
            </w:r>
            <w:r>
              <w:rPr>
                <w:rFonts w:ascii="Arial" w:hAnsi="Arial" w:cs="Arial"/>
              </w:rPr>
              <w:t xml:space="preserve"> </w:t>
            </w:r>
            <w:r w:rsidRPr="00DF4BC7">
              <w:rPr>
                <w:rFonts w:cs="Arial"/>
                <w:i/>
                <w:iCs/>
              </w:rPr>
              <w:t>Veterinary Faculty, LM</w:t>
            </w:r>
            <w:r>
              <w:rPr>
                <w:rFonts w:cs="Arial"/>
                <w:i/>
                <w:iCs/>
              </w:rPr>
              <w:t>U</w:t>
            </w:r>
            <w:r w:rsidRPr="00DF4BC7">
              <w:rPr>
                <w:rFonts w:cs="Arial"/>
                <w:i/>
                <w:iCs/>
              </w:rPr>
              <w:t xml:space="preserve"> Munich</w:t>
            </w:r>
          </w:p>
          <w:p w14:paraId="71E9DC7C" w14:textId="77777777" w:rsidR="00541699" w:rsidRPr="00723DF3" w:rsidRDefault="00541699" w:rsidP="003A3BAC">
            <w:pPr>
              <w:rPr>
                <w:rFonts w:cs="Arial"/>
                <w:color w:val="000000"/>
              </w:rPr>
            </w:pPr>
            <w:r w:rsidRPr="00DF4BC7">
              <w:rPr>
                <w:rFonts w:cs="Arial"/>
              </w:rPr>
              <w:t>Compassionate governance by design: AI-assisted participatory risk negotiation for One Health decision-making</w:t>
            </w:r>
          </w:p>
        </w:tc>
      </w:tr>
      <w:tr w:rsidR="00541699" w14:paraId="62EDF6DC" w14:textId="77777777" w:rsidTr="003A3BAC">
        <w:tc>
          <w:tcPr>
            <w:tcW w:w="1555" w:type="dxa"/>
            <w:shd w:val="clear" w:color="auto" w:fill="E2EFD9" w:themeFill="accent6" w:themeFillTint="33"/>
          </w:tcPr>
          <w:p w14:paraId="5D1CBB05" w14:textId="77777777" w:rsidR="00541699" w:rsidRDefault="00541699" w:rsidP="003A3BAC">
            <w:r>
              <w:t>10.00-10.15</w:t>
            </w:r>
          </w:p>
        </w:tc>
        <w:tc>
          <w:tcPr>
            <w:tcW w:w="7461" w:type="dxa"/>
            <w:shd w:val="clear" w:color="auto" w:fill="E2EFD9" w:themeFill="accent6" w:themeFillTint="33"/>
          </w:tcPr>
          <w:p w14:paraId="323F90D3" w14:textId="77777777" w:rsidR="00541699" w:rsidRPr="009719D3" w:rsidRDefault="00541699" w:rsidP="003A3BAC">
            <w:pPr>
              <w:rPr>
                <w:i/>
                <w:iCs/>
              </w:rPr>
            </w:pPr>
            <w:r w:rsidRPr="009719D3">
              <w:rPr>
                <w:b/>
                <w:bCs/>
              </w:rPr>
              <w:t>Karen Hiestand</w:t>
            </w:r>
            <w:r w:rsidRPr="009719D3">
              <w:t xml:space="preserve"> </w:t>
            </w:r>
            <w:r w:rsidRPr="009719D3">
              <w:rPr>
                <w:i/>
                <w:iCs/>
              </w:rPr>
              <w:t>Royal Veterinary College</w:t>
            </w:r>
          </w:p>
          <w:p w14:paraId="4BA3B89B" w14:textId="77777777" w:rsidR="00541699" w:rsidRPr="00806C2D" w:rsidRDefault="00541699" w:rsidP="003A3BAC">
            <w:pPr>
              <w:rPr>
                <w:b/>
                <w:bCs/>
              </w:rPr>
            </w:pPr>
            <w:r w:rsidRPr="009719D3">
              <w:rPr>
                <w:rFonts w:eastAsia="Times New Roman" w:cs="Arial"/>
                <w:color w:val="000000"/>
              </w:rPr>
              <w:t>Beyond anthropomorphism: understanding empathy in human–companion animal relationships</w:t>
            </w:r>
          </w:p>
        </w:tc>
      </w:tr>
      <w:tr w:rsidR="00541699" w14:paraId="7A2DB17C" w14:textId="77777777" w:rsidTr="003A3BAC">
        <w:tc>
          <w:tcPr>
            <w:tcW w:w="1555" w:type="dxa"/>
            <w:shd w:val="clear" w:color="auto" w:fill="E2EFD9" w:themeFill="accent6" w:themeFillTint="33"/>
          </w:tcPr>
          <w:p w14:paraId="5E244CFB" w14:textId="63BEA684" w:rsidR="00541699" w:rsidRDefault="00541699" w:rsidP="003A3BAC">
            <w:r>
              <w:t>10.15-10.3</w:t>
            </w:r>
            <w:r w:rsidR="00F22231">
              <w:t>0</w:t>
            </w:r>
          </w:p>
        </w:tc>
        <w:tc>
          <w:tcPr>
            <w:tcW w:w="7461" w:type="dxa"/>
            <w:shd w:val="clear" w:color="auto" w:fill="E2EFD9" w:themeFill="accent6" w:themeFillTint="33"/>
          </w:tcPr>
          <w:p w14:paraId="344E0CC9" w14:textId="77777777" w:rsidR="00B10B6C" w:rsidRPr="007C10E4" w:rsidRDefault="00B10B6C" w:rsidP="00B10B6C">
            <w:r w:rsidRPr="007C10E4">
              <w:rPr>
                <w:b/>
                <w:bCs/>
              </w:rPr>
              <w:t>Corinna Panagou</w:t>
            </w:r>
            <w:r w:rsidRPr="007C10E4">
              <w:t xml:space="preserve"> </w:t>
            </w:r>
            <w:r w:rsidRPr="007C10E4">
              <w:rPr>
                <w:i/>
                <w:iCs/>
              </w:rPr>
              <w:t>University of Edinburgh</w:t>
            </w:r>
          </w:p>
          <w:p w14:paraId="68435556" w14:textId="314D5A08" w:rsidR="00541699" w:rsidRPr="00723DF3" w:rsidRDefault="00B10B6C" w:rsidP="00B10B6C">
            <w:pPr>
              <w:rPr>
                <w:rFonts w:eastAsia="Times New Roman" w:cs="Arial"/>
                <w:color w:val="000000"/>
                <w:lang w:eastAsia="en-GB"/>
              </w:rPr>
            </w:pPr>
            <w:r w:rsidRPr="007C10E4">
              <w:rPr>
                <w:rFonts w:eastAsia="Times New Roman" w:cs="Arial"/>
                <w:color w:val="000000"/>
              </w:rPr>
              <w:t>Trajectories of risk and resilience: the role of empathy and perceived social support in the context of early adversity</w:t>
            </w:r>
          </w:p>
        </w:tc>
      </w:tr>
      <w:tr w:rsidR="00541699" w14:paraId="7A18BE65" w14:textId="77777777" w:rsidTr="003A3BAC">
        <w:tc>
          <w:tcPr>
            <w:tcW w:w="1555" w:type="dxa"/>
            <w:shd w:val="clear" w:color="auto" w:fill="auto"/>
          </w:tcPr>
          <w:p w14:paraId="45FEDBCE" w14:textId="77777777" w:rsidR="00541699" w:rsidRDefault="00541699" w:rsidP="003A3BAC"/>
        </w:tc>
        <w:tc>
          <w:tcPr>
            <w:tcW w:w="7461" w:type="dxa"/>
            <w:shd w:val="clear" w:color="auto" w:fill="auto"/>
          </w:tcPr>
          <w:p w14:paraId="5D434E1E" w14:textId="77777777" w:rsidR="00541699" w:rsidRPr="00CD1F83" w:rsidRDefault="00541699" w:rsidP="003A3BAC">
            <w:pPr>
              <w:rPr>
                <w:b/>
                <w:bCs/>
                <w:i/>
                <w:iCs/>
              </w:rPr>
            </w:pPr>
            <w:r w:rsidRPr="00CD1F83">
              <w:rPr>
                <w:b/>
                <w:bCs/>
                <w:i/>
                <w:iCs/>
              </w:rPr>
              <w:t>Elevator pitches (2+1 minutes)</w:t>
            </w:r>
          </w:p>
        </w:tc>
      </w:tr>
      <w:tr w:rsidR="00541699" w14:paraId="027F4003" w14:textId="77777777" w:rsidTr="0049200E">
        <w:tc>
          <w:tcPr>
            <w:tcW w:w="1555" w:type="dxa"/>
            <w:shd w:val="clear" w:color="auto" w:fill="DEEAF6" w:themeFill="accent5" w:themeFillTint="33"/>
          </w:tcPr>
          <w:p w14:paraId="224D1F4E" w14:textId="7B90B80E" w:rsidR="00541699" w:rsidRDefault="00541699" w:rsidP="003A3BAC">
            <w:r>
              <w:t>10.3</w:t>
            </w:r>
            <w:r w:rsidR="00F22231">
              <w:t>0</w:t>
            </w:r>
            <w:r>
              <w:t>-10.3</w:t>
            </w:r>
            <w:r w:rsidR="00F22231">
              <w:t>3</w:t>
            </w:r>
          </w:p>
        </w:tc>
        <w:tc>
          <w:tcPr>
            <w:tcW w:w="7461" w:type="dxa"/>
            <w:shd w:val="clear" w:color="auto" w:fill="DEEAF6" w:themeFill="accent5" w:themeFillTint="33"/>
          </w:tcPr>
          <w:p w14:paraId="03B6BB7F" w14:textId="77777777" w:rsidR="00541699" w:rsidRPr="009719D3" w:rsidRDefault="00541699" w:rsidP="003A3BAC">
            <w:pPr>
              <w:rPr>
                <w:i/>
                <w:iCs/>
              </w:rPr>
            </w:pPr>
            <w:r w:rsidRPr="009719D3">
              <w:rPr>
                <w:b/>
                <w:bCs/>
              </w:rPr>
              <w:t>Julie Daniels</w:t>
            </w:r>
            <w:r w:rsidRPr="009719D3">
              <w:t xml:space="preserve"> </w:t>
            </w:r>
            <w:r w:rsidRPr="009719D3">
              <w:rPr>
                <w:i/>
                <w:iCs/>
              </w:rPr>
              <w:t>University College London</w:t>
            </w:r>
          </w:p>
          <w:p w14:paraId="1443A78B" w14:textId="77777777" w:rsidR="00541699" w:rsidRDefault="00541699" w:rsidP="003A3BAC">
            <w:r w:rsidRPr="009719D3">
              <w:rPr>
                <w:rFonts w:eastAsia="Times" w:cs="Arial"/>
                <w:bCs/>
                <w:lang w:val="en-US"/>
              </w:rPr>
              <w:t>Are we listening or just talking? An evaluation of the behaviour consultation and factors influencing advice compliance from the perspective of pet dog owners</w:t>
            </w:r>
          </w:p>
        </w:tc>
      </w:tr>
      <w:tr w:rsidR="00541699" w14:paraId="1013F57D" w14:textId="77777777" w:rsidTr="0049200E">
        <w:tc>
          <w:tcPr>
            <w:tcW w:w="1555" w:type="dxa"/>
            <w:shd w:val="clear" w:color="auto" w:fill="DEEAF6" w:themeFill="accent5" w:themeFillTint="33"/>
          </w:tcPr>
          <w:p w14:paraId="66C775A0" w14:textId="194A592B" w:rsidR="00541699" w:rsidRDefault="00541699" w:rsidP="003A3BAC">
            <w:r>
              <w:t>10.3</w:t>
            </w:r>
            <w:r w:rsidR="00F22231">
              <w:t>3</w:t>
            </w:r>
            <w:r>
              <w:t>-10.</w:t>
            </w:r>
            <w:r w:rsidR="00F22231">
              <w:t>36</w:t>
            </w:r>
          </w:p>
        </w:tc>
        <w:tc>
          <w:tcPr>
            <w:tcW w:w="7461" w:type="dxa"/>
            <w:shd w:val="clear" w:color="auto" w:fill="DEEAF6" w:themeFill="accent5" w:themeFillTint="33"/>
          </w:tcPr>
          <w:p w14:paraId="0CF8605C" w14:textId="77777777" w:rsidR="00541699" w:rsidRPr="009719D3" w:rsidRDefault="00541699" w:rsidP="003A3BAC">
            <w:pPr>
              <w:rPr>
                <w:i/>
                <w:iCs/>
              </w:rPr>
            </w:pPr>
            <w:r w:rsidRPr="009719D3">
              <w:rPr>
                <w:b/>
                <w:bCs/>
              </w:rPr>
              <w:t>Alina Donisa</w:t>
            </w:r>
            <w:r w:rsidRPr="009719D3">
              <w:t xml:space="preserve"> </w:t>
            </w:r>
            <w:r w:rsidRPr="009719D3">
              <w:rPr>
                <w:i/>
                <w:iCs/>
              </w:rPr>
              <w:t>Scottish Rural College, Aberdeen</w:t>
            </w:r>
          </w:p>
          <w:p w14:paraId="2F955CC0" w14:textId="77777777" w:rsidR="00541699" w:rsidRPr="0050284A" w:rsidRDefault="00541699" w:rsidP="003A3BAC">
            <w:pPr>
              <w:rPr>
                <w:rFonts w:cs="Arial"/>
              </w:rPr>
            </w:pPr>
            <w:r w:rsidRPr="009719D3">
              <w:rPr>
                <w:rFonts w:cs="Arial"/>
              </w:rPr>
              <w:t>Compassionate pedagogy for challenging veterinary experiences: preparing students for compulsory abattoir visits</w:t>
            </w:r>
          </w:p>
        </w:tc>
      </w:tr>
      <w:tr w:rsidR="00541699" w14:paraId="14635820" w14:textId="77777777" w:rsidTr="0049200E">
        <w:tc>
          <w:tcPr>
            <w:tcW w:w="1555" w:type="dxa"/>
            <w:shd w:val="clear" w:color="auto" w:fill="DEEAF6" w:themeFill="accent5" w:themeFillTint="33"/>
          </w:tcPr>
          <w:p w14:paraId="68BD77AD" w14:textId="66DAFAE7" w:rsidR="00541699" w:rsidRDefault="00541699" w:rsidP="003A3BAC">
            <w:r>
              <w:t>10.</w:t>
            </w:r>
            <w:r w:rsidR="00F22231">
              <w:t>36</w:t>
            </w:r>
            <w:r>
              <w:t>-10.</w:t>
            </w:r>
            <w:r w:rsidR="00F22231">
              <w:t>39</w:t>
            </w:r>
          </w:p>
        </w:tc>
        <w:tc>
          <w:tcPr>
            <w:tcW w:w="7461" w:type="dxa"/>
            <w:shd w:val="clear" w:color="auto" w:fill="DEEAF6" w:themeFill="accent5" w:themeFillTint="33"/>
          </w:tcPr>
          <w:p w14:paraId="47A51BB0" w14:textId="77777777" w:rsidR="00541699" w:rsidRPr="00237234" w:rsidRDefault="00541699" w:rsidP="003A3BAC">
            <w:pPr>
              <w:rPr>
                <w:i/>
                <w:iCs/>
              </w:rPr>
            </w:pPr>
            <w:r w:rsidRPr="00237234">
              <w:rPr>
                <w:b/>
                <w:bCs/>
              </w:rPr>
              <w:t xml:space="preserve">Brian Mather </w:t>
            </w:r>
            <w:r w:rsidRPr="00237234">
              <w:rPr>
                <w:i/>
                <w:iCs/>
              </w:rPr>
              <w:t>University of Edinburgh</w:t>
            </w:r>
          </w:p>
          <w:p w14:paraId="242401BC" w14:textId="77777777" w:rsidR="00541699" w:rsidRPr="009719D3" w:rsidRDefault="00541699" w:rsidP="003A3BAC">
            <w:pPr>
              <w:rPr>
                <w:b/>
                <w:bCs/>
              </w:rPr>
            </w:pPr>
            <w:r w:rsidRPr="00237234">
              <w:rPr>
                <w:rFonts w:cs="Arial"/>
              </w:rPr>
              <w:t>Virtual simulation and compassion in education</w:t>
            </w:r>
          </w:p>
        </w:tc>
      </w:tr>
      <w:tr w:rsidR="00FC004F" w:rsidRPr="007C1388" w14:paraId="41432C18" w14:textId="77777777" w:rsidTr="0049200E">
        <w:tc>
          <w:tcPr>
            <w:tcW w:w="1555" w:type="dxa"/>
            <w:shd w:val="clear" w:color="auto" w:fill="DEEAF6" w:themeFill="accent5" w:themeFillTint="33"/>
          </w:tcPr>
          <w:p w14:paraId="43921B0C" w14:textId="03A20A17" w:rsidR="00FC004F" w:rsidRDefault="00FC004F" w:rsidP="0036448D">
            <w:r>
              <w:t>10.39-10.41</w:t>
            </w:r>
          </w:p>
        </w:tc>
        <w:tc>
          <w:tcPr>
            <w:tcW w:w="7461" w:type="dxa"/>
            <w:shd w:val="clear" w:color="auto" w:fill="DEEAF6" w:themeFill="accent5" w:themeFillTint="33"/>
          </w:tcPr>
          <w:p w14:paraId="57247C9D" w14:textId="77777777" w:rsidR="00FC004F" w:rsidRPr="001D5492" w:rsidRDefault="00FC004F" w:rsidP="0036448D">
            <w:r w:rsidRPr="001D5492">
              <w:rPr>
                <w:b/>
                <w:bCs/>
              </w:rPr>
              <w:t>Rowena Belding</w:t>
            </w:r>
            <w:r w:rsidRPr="001D5492">
              <w:t xml:space="preserve"> </w:t>
            </w:r>
            <w:r w:rsidRPr="001D5492">
              <w:rPr>
                <w:i/>
                <w:iCs/>
              </w:rPr>
              <w:t>University of Aberdeen</w:t>
            </w:r>
          </w:p>
          <w:p w14:paraId="2DCD8A66" w14:textId="77777777" w:rsidR="00FC004F" w:rsidRPr="007C1388" w:rsidRDefault="00FC004F" w:rsidP="0036448D">
            <w:pPr>
              <w:rPr>
                <w:b/>
                <w:bCs/>
              </w:rPr>
            </w:pPr>
            <w:r w:rsidRPr="001D5492">
              <w:rPr>
                <w:rFonts w:cs="Arial"/>
              </w:rPr>
              <w:t>Embedding empathy across an undergraduate medical curriculum: development and early impact</w:t>
            </w:r>
          </w:p>
        </w:tc>
      </w:tr>
      <w:tr w:rsidR="00FC004F" w:rsidRPr="009719D3" w14:paraId="6E213984" w14:textId="77777777" w:rsidTr="0049200E">
        <w:tc>
          <w:tcPr>
            <w:tcW w:w="1555" w:type="dxa"/>
            <w:shd w:val="clear" w:color="auto" w:fill="DEEAF6" w:themeFill="accent5" w:themeFillTint="33"/>
          </w:tcPr>
          <w:p w14:paraId="48FF61AB" w14:textId="56653811" w:rsidR="00FC004F" w:rsidRDefault="00FC004F" w:rsidP="0036448D">
            <w:r>
              <w:t>10.41-10.44</w:t>
            </w:r>
          </w:p>
        </w:tc>
        <w:tc>
          <w:tcPr>
            <w:tcW w:w="7461" w:type="dxa"/>
            <w:shd w:val="clear" w:color="auto" w:fill="DEEAF6" w:themeFill="accent5" w:themeFillTint="33"/>
          </w:tcPr>
          <w:p w14:paraId="0852CBDE" w14:textId="77777777" w:rsidR="00FC004F" w:rsidRPr="009719D3" w:rsidRDefault="00FC004F" w:rsidP="0036448D">
            <w:pPr>
              <w:rPr>
                <w:i/>
                <w:iCs/>
              </w:rPr>
            </w:pPr>
            <w:r w:rsidRPr="009719D3">
              <w:rPr>
                <w:b/>
                <w:bCs/>
              </w:rPr>
              <w:t>Li Wei</w:t>
            </w:r>
            <w:r w:rsidRPr="009719D3">
              <w:t xml:space="preserve"> </w:t>
            </w:r>
            <w:r w:rsidRPr="009719D3">
              <w:rPr>
                <w:i/>
                <w:iCs/>
              </w:rPr>
              <w:t>Newcastle University</w:t>
            </w:r>
          </w:p>
          <w:p w14:paraId="6B63C8F4" w14:textId="77777777" w:rsidR="00FC004F" w:rsidRPr="009719D3" w:rsidRDefault="00FC004F" w:rsidP="0036448D">
            <w:pPr>
              <w:rPr>
                <w:rFonts w:cs="Arial"/>
              </w:rPr>
            </w:pPr>
            <w:r w:rsidRPr="009719D3">
              <w:rPr>
                <w:rFonts w:cs="Arial"/>
              </w:rPr>
              <w:lastRenderedPageBreak/>
              <w:t>How does empathy develop during clinical training? Exploring the influence of longitudinal integrated clerkships across two cultural contexts</w:t>
            </w:r>
          </w:p>
        </w:tc>
      </w:tr>
      <w:tr w:rsidR="00FC004F" w:rsidRPr="009719D3" w14:paraId="58409B41" w14:textId="77777777" w:rsidTr="0049200E">
        <w:tc>
          <w:tcPr>
            <w:tcW w:w="1555" w:type="dxa"/>
            <w:shd w:val="clear" w:color="auto" w:fill="DEEAF6" w:themeFill="accent5" w:themeFillTint="33"/>
          </w:tcPr>
          <w:p w14:paraId="0BA866FB" w14:textId="43796E1A" w:rsidR="00FC004F" w:rsidRDefault="00FC004F" w:rsidP="0036448D">
            <w:r>
              <w:lastRenderedPageBreak/>
              <w:t>10.44-10.47</w:t>
            </w:r>
          </w:p>
        </w:tc>
        <w:tc>
          <w:tcPr>
            <w:tcW w:w="7461" w:type="dxa"/>
            <w:shd w:val="clear" w:color="auto" w:fill="DEEAF6" w:themeFill="accent5" w:themeFillTint="33"/>
          </w:tcPr>
          <w:p w14:paraId="56835F8F" w14:textId="77777777" w:rsidR="00FC004F" w:rsidRPr="009719D3" w:rsidRDefault="00FC004F" w:rsidP="0036448D">
            <w:pPr>
              <w:rPr>
                <w:i/>
                <w:iCs/>
              </w:rPr>
            </w:pPr>
            <w:r w:rsidRPr="009719D3">
              <w:rPr>
                <w:b/>
                <w:bCs/>
              </w:rPr>
              <w:t>Wiktoria Dybas</w:t>
            </w:r>
            <w:r w:rsidRPr="009719D3">
              <w:t xml:space="preserve"> </w:t>
            </w:r>
            <w:r w:rsidRPr="009719D3">
              <w:rPr>
                <w:i/>
                <w:iCs/>
              </w:rPr>
              <w:t>University of Dundee</w:t>
            </w:r>
          </w:p>
          <w:p w14:paraId="08F5C985" w14:textId="77777777" w:rsidR="00FC004F" w:rsidRPr="009719D3" w:rsidRDefault="00FC004F" w:rsidP="0036448D">
            <w:pPr>
              <w:rPr>
                <w:rFonts w:eastAsia="Times New Roman" w:cs="Arial"/>
                <w:color w:val="000000"/>
              </w:rPr>
            </w:pPr>
            <w:r w:rsidRPr="009719D3">
              <w:rPr>
                <w:rFonts w:eastAsia="Times New Roman" w:cs="Arial"/>
                <w:color w:val="000000"/>
              </w:rPr>
              <w:t>What does empathy mean to medical students?</w:t>
            </w:r>
          </w:p>
        </w:tc>
      </w:tr>
      <w:tr w:rsidR="00FC004F" w:rsidRPr="007C1388" w14:paraId="7A5698C0" w14:textId="77777777" w:rsidTr="0049200E">
        <w:tc>
          <w:tcPr>
            <w:tcW w:w="1555" w:type="dxa"/>
            <w:shd w:val="clear" w:color="auto" w:fill="DEEAF6" w:themeFill="accent5" w:themeFillTint="33"/>
          </w:tcPr>
          <w:p w14:paraId="4190DF56" w14:textId="146EEB3A" w:rsidR="00FC004F" w:rsidRDefault="00FC004F" w:rsidP="0036448D">
            <w:r>
              <w:t>10.47-10.50</w:t>
            </w:r>
          </w:p>
        </w:tc>
        <w:tc>
          <w:tcPr>
            <w:tcW w:w="7461" w:type="dxa"/>
            <w:shd w:val="clear" w:color="auto" w:fill="DEEAF6" w:themeFill="accent5" w:themeFillTint="33"/>
          </w:tcPr>
          <w:p w14:paraId="6DD4AE19" w14:textId="77777777" w:rsidR="00FC004F" w:rsidRPr="001D5492" w:rsidRDefault="00FC004F" w:rsidP="0036448D">
            <w:pPr>
              <w:rPr>
                <w:i/>
                <w:iCs/>
              </w:rPr>
            </w:pPr>
            <w:r w:rsidRPr="001D5492">
              <w:rPr>
                <w:b/>
                <w:bCs/>
              </w:rPr>
              <w:t>Olufemi Olowookere</w:t>
            </w:r>
            <w:r>
              <w:t xml:space="preserve"> </w:t>
            </w:r>
            <w:r w:rsidRPr="001D5492">
              <w:rPr>
                <w:i/>
                <w:iCs/>
              </w:rPr>
              <w:t xml:space="preserve">University College Hospital, Ibadan </w:t>
            </w:r>
          </w:p>
          <w:p w14:paraId="1327D658" w14:textId="77777777" w:rsidR="00FC004F" w:rsidRPr="007C1388" w:rsidRDefault="00FC004F" w:rsidP="0036448D">
            <w:pPr>
              <w:rPr>
                <w:b/>
                <w:bCs/>
              </w:rPr>
            </w:pPr>
            <w:r w:rsidRPr="001D5492">
              <w:rPr>
                <w:rFonts w:cs="Arial"/>
              </w:rPr>
              <w:t>Redefining geriatric care: empathy as measurable practice</w:t>
            </w:r>
          </w:p>
        </w:tc>
      </w:tr>
      <w:tr w:rsidR="00FC004F" w:rsidRPr="001D5492" w14:paraId="4EEE37BF" w14:textId="77777777" w:rsidTr="00E86221">
        <w:tc>
          <w:tcPr>
            <w:tcW w:w="1555" w:type="dxa"/>
            <w:shd w:val="clear" w:color="auto" w:fill="DEEAF6" w:themeFill="accent5" w:themeFillTint="33"/>
          </w:tcPr>
          <w:p w14:paraId="672EF316" w14:textId="6DDC980F" w:rsidR="00FC004F" w:rsidRDefault="00FC004F" w:rsidP="0036448D">
            <w:r>
              <w:t>10.50-10.53</w:t>
            </w:r>
          </w:p>
        </w:tc>
        <w:tc>
          <w:tcPr>
            <w:tcW w:w="7461" w:type="dxa"/>
            <w:shd w:val="clear" w:color="auto" w:fill="DEEAF6" w:themeFill="accent5" w:themeFillTint="33"/>
          </w:tcPr>
          <w:p w14:paraId="0F307E38" w14:textId="77777777" w:rsidR="00FC004F" w:rsidRDefault="00FC004F" w:rsidP="0036448D">
            <w:pPr>
              <w:rPr>
                <w:rFonts w:cs="Arial"/>
                <w:i/>
                <w:iCs/>
              </w:rPr>
            </w:pPr>
            <w:r w:rsidRPr="000C62D1">
              <w:rPr>
                <w:rFonts w:cs="Arial"/>
                <w:b/>
                <w:bCs/>
              </w:rPr>
              <w:t>Daiki Goto</w:t>
            </w:r>
            <w:r w:rsidRPr="001D5492">
              <w:rPr>
                <w:rFonts w:cs="Arial"/>
                <w:i/>
                <w:iCs/>
              </w:rPr>
              <w:t xml:space="preserve"> Nagoya University Graduate School of Medicine</w:t>
            </w:r>
          </w:p>
          <w:p w14:paraId="5266DB0C" w14:textId="77777777" w:rsidR="00FC004F" w:rsidRPr="001D5492" w:rsidRDefault="00FC004F" w:rsidP="0036448D">
            <w:pPr>
              <w:rPr>
                <w:b/>
                <w:bCs/>
              </w:rPr>
            </w:pPr>
            <w:r w:rsidRPr="001D5492">
              <w:rPr>
                <w:rFonts w:cs="Arial"/>
              </w:rPr>
              <w:t>Japanese general practitioners’</w:t>
            </w:r>
            <w:r>
              <w:rPr>
                <w:rFonts w:cs="Arial"/>
              </w:rPr>
              <w:t xml:space="preserve"> </w:t>
            </w:r>
            <w:r w:rsidRPr="001D5492">
              <w:rPr>
                <w:rFonts w:cs="Arial"/>
              </w:rPr>
              <w:t>self-recognition of empathy: a nationwide cross-sectional questionnaire study</w:t>
            </w:r>
          </w:p>
        </w:tc>
      </w:tr>
      <w:tr w:rsidR="00FC004F" w:rsidRPr="00664FBE" w14:paraId="5171DCE1" w14:textId="77777777" w:rsidTr="00E86221">
        <w:tc>
          <w:tcPr>
            <w:tcW w:w="1555" w:type="dxa"/>
            <w:shd w:val="clear" w:color="auto" w:fill="DEEAF6" w:themeFill="accent5" w:themeFillTint="33"/>
          </w:tcPr>
          <w:p w14:paraId="23DD72CE" w14:textId="29D08F4B" w:rsidR="00FC004F" w:rsidRDefault="00FC004F" w:rsidP="0036448D">
            <w:r>
              <w:t>10.53-10.56</w:t>
            </w:r>
          </w:p>
        </w:tc>
        <w:tc>
          <w:tcPr>
            <w:tcW w:w="7461" w:type="dxa"/>
            <w:shd w:val="clear" w:color="auto" w:fill="DEEAF6" w:themeFill="accent5" w:themeFillTint="33"/>
          </w:tcPr>
          <w:p w14:paraId="018A0934" w14:textId="77777777" w:rsidR="00FC004F" w:rsidRDefault="00FC004F" w:rsidP="0036448D">
            <w:pPr>
              <w:rPr>
                <w:rFonts w:cs="Arial"/>
                <w:i/>
                <w:iCs/>
              </w:rPr>
            </w:pPr>
            <w:r>
              <w:rPr>
                <w:rFonts w:cs="Arial"/>
                <w:b/>
                <w:bCs/>
              </w:rPr>
              <w:t xml:space="preserve">Hoda Soltani </w:t>
            </w:r>
            <w:r w:rsidRPr="00664FBE">
              <w:rPr>
                <w:rFonts w:cs="Arial"/>
                <w:i/>
                <w:iCs/>
              </w:rPr>
              <w:t>University of California San Diego</w:t>
            </w:r>
          </w:p>
          <w:p w14:paraId="278FC47E" w14:textId="77777777" w:rsidR="00FC004F" w:rsidRPr="00664FBE" w:rsidRDefault="00FC004F" w:rsidP="0036448D">
            <w:pPr>
              <w:rPr>
                <w:rFonts w:cstheme="minorHAnsi"/>
              </w:rPr>
            </w:pPr>
            <w:r w:rsidRPr="00664FBE">
              <w:rPr>
                <w:rFonts w:eastAsia="Times New Roman" w:cstheme="minorHAnsi"/>
                <w:kern w:val="36"/>
              </w:rPr>
              <w:t xml:space="preserve">The mentor clinician program: a 10-year longitudinal evaluation of clinical skills, empathy, mentorship, and learning environment outcomes </w:t>
            </w:r>
          </w:p>
        </w:tc>
      </w:tr>
    </w:tbl>
    <w:p w14:paraId="5E705E7D" w14:textId="77777777" w:rsidR="00574E33" w:rsidRDefault="00574E33" w:rsidP="00541699">
      <w:pPr>
        <w:rPr>
          <w:b/>
          <w:bCs/>
          <w:sz w:val="28"/>
          <w:szCs w:val="28"/>
        </w:rPr>
      </w:pPr>
    </w:p>
    <w:p w14:paraId="59D9C306" w14:textId="75873104" w:rsidR="0049200E" w:rsidRPr="00B815D0" w:rsidRDefault="00541699" w:rsidP="00541699">
      <w:pPr>
        <w:rPr>
          <w:rFonts w:cstheme="minorHAnsi"/>
          <w:sz w:val="28"/>
          <w:szCs w:val="28"/>
        </w:rPr>
      </w:pPr>
      <w:r w:rsidRPr="00B815D0">
        <w:rPr>
          <w:rFonts w:cstheme="minorHAnsi"/>
          <w:b/>
          <w:bCs/>
          <w:sz w:val="28"/>
          <w:szCs w:val="28"/>
        </w:rPr>
        <w:t>Roo</w:t>
      </w:r>
      <w:r w:rsidR="00E86221" w:rsidRPr="00B815D0">
        <w:rPr>
          <w:rFonts w:cstheme="minorHAnsi"/>
          <w:b/>
          <w:bCs/>
          <w:sz w:val="28"/>
          <w:szCs w:val="28"/>
        </w:rPr>
        <w:t xml:space="preserve">m </w:t>
      </w:r>
      <w:r w:rsidRPr="00B815D0">
        <w:rPr>
          <w:rFonts w:cstheme="minorHAnsi"/>
          <w:sz w:val="28"/>
          <w:szCs w:val="28"/>
        </w:rPr>
        <w:t>Meeting Room</w:t>
      </w:r>
      <w:r w:rsidR="001C1CEA" w:rsidRPr="00B815D0">
        <w:rPr>
          <w:rFonts w:cstheme="minorHAnsi"/>
          <w:sz w:val="28"/>
          <w:szCs w:val="28"/>
        </w:rPr>
        <w:t xml:space="preserve"> </w:t>
      </w:r>
    </w:p>
    <w:p w14:paraId="0BBC6C6E" w14:textId="3A15B77E" w:rsidR="00541699" w:rsidRPr="00B815D0" w:rsidRDefault="001C1CEA" w:rsidP="00541699">
      <w:pPr>
        <w:rPr>
          <w:rFonts w:cstheme="minorHAnsi"/>
          <w:sz w:val="28"/>
          <w:szCs w:val="28"/>
        </w:rPr>
      </w:pPr>
      <w:r w:rsidRPr="00B815D0">
        <w:rPr>
          <w:rFonts w:cstheme="minorHAnsi"/>
          <w:b/>
          <w:bCs/>
          <w:sz w:val="28"/>
          <w:szCs w:val="28"/>
        </w:rPr>
        <w:t>Chair</w:t>
      </w:r>
      <w:r w:rsidR="00E86221" w:rsidRPr="00B815D0">
        <w:rPr>
          <w:rFonts w:cstheme="minorHAnsi"/>
          <w:b/>
          <w:bCs/>
          <w:sz w:val="28"/>
          <w:szCs w:val="28"/>
        </w:rPr>
        <w:t xml:space="preserve"> </w:t>
      </w:r>
      <w:r w:rsidRPr="00B815D0">
        <w:rPr>
          <w:rFonts w:cstheme="minorHAnsi"/>
          <w:sz w:val="28"/>
          <w:szCs w:val="28"/>
        </w:rPr>
        <w:t>Dr Katie Mellanby</w:t>
      </w:r>
      <w:r w:rsidR="0049200E" w:rsidRPr="00B815D0">
        <w:rPr>
          <w:rFonts w:cstheme="minorHAnsi"/>
          <w:sz w:val="28"/>
          <w:szCs w:val="28"/>
        </w:rPr>
        <w:t xml:space="preserve"> </w:t>
      </w:r>
      <w:r w:rsidR="0049200E" w:rsidRPr="00B815D0">
        <w:rPr>
          <w:rFonts w:cstheme="minorHAnsi"/>
          <w:b/>
          <w:bCs/>
          <w:sz w:val="28"/>
          <w:szCs w:val="28"/>
        </w:rPr>
        <w:t>Theme</w:t>
      </w:r>
      <w:r w:rsidR="0049200E" w:rsidRPr="00B815D0">
        <w:rPr>
          <w:rFonts w:cstheme="minorHAnsi"/>
          <w:sz w:val="28"/>
          <w:szCs w:val="28"/>
        </w:rPr>
        <w:t xml:space="preserve"> </w:t>
      </w:r>
      <w:r w:rsidR="00603ECE" w:rsidRPr="00B815D0">
        <w:rPr>
          <w:rFonts w:cstheme="minorHAnsi"/>
          <w:sz w:val="28"/>
          <w:szCs w:val="28"/>
        </w:rPr>
        <w:t>E</w:t>
      </w:r>
      <w:r w:rsidR="0049200E" w:rsidRPr="00B815D0">
        <w:rPr>
          <w:rFonts w:cstheme="minorHAnsi"/>
          <w:sz w:val="28"/>
          <w:szCs w:val="28"/>
        </w:rPr>
        <w:t xml:space="preserve">mpathy and compassion </w:t>
      </w:r>
      <w:r w:rsidR="00603ECE" w:rsidRPr="00B815D0">
        <w:rPr>
          <w:rFonts w:cstheme="minorHAnsi"/>
          <w:sz w:val="28"/>
          <w:szCs w:val="28"/>
        </w:rPr>
        <w:t>in One Health</w:t>
      </w:r>
    </w:p>
    <w:tbl>
      <w:tblPr>
        <w:tblStyle w:val="TableGrid"/>
        <w:tblW w:w="0" w:type="auto"/>
        <w:tblLook w:val="04A0" w:firstRow="1" w:lastRow="0" w:firstColumn="1" w:lastColumn="0" w:noHBand="0" w:noVBand="1"/>
      </w:tblPr>
      <w:tblGrid>
        <w:gridCol w:w="1555"/>
        <w:gridCol w:w="7461"/>
      </w:tblGrid>
      <w:tr w:rsidR="00541699" w:rsidRPr="00A81C73" w14:paraId="6C3E0528" w14:textId="77777777" w:rsidTr="003A3BAC">
        <w:trPr>
          <w:trHeight w:val="89"/>
        </w:trPr>
        <w:tc>
          <w:tcPr>
            <w:tcW w:w="1555" w:type="dxa"/>
          </w:tcPr>
          <w:p w14:paraId="5698757A" w14:textId="77777777" w:rsidR="00541699" w:rsidRPr="00CD1F83" w:rsidRDefault="00541699" w:rsidP="003A3BAC">
            <w:pPr>
              <w:rPr>
                <w:b/>
                <w:bCs/>
                <w:i/>
                <w:iCs/>
              </w:rPr>
            </w:pPr>
            <w:r w:rsidRPr="00CD1F83">
              <w:rPr>
                <w:b/>
                <w:bCs/>
                <w:i/>
                <w:iCs/>
              </w:rPr>
              <w:t>Time</w:t>
            </w:r>
          </w:p>
        </w:tc>
        <w:tc>
          <w:tcPr>
            <w:tcW w:w="7461" w:type="dxa"/>
          </w:tcPr>
          <w:p w14:paraId="31DFA808" w14:textId="77777777" w:rsidR="00541699" w:rsidRPr="00CD1F83" w:rsidRDefault="00541699" w:rsidP="003A3BAC">
            <w:pPr>
              <w:rPr>
                <w:b/>
                <w:bCs/>
                <w:i/>
                <w:iCs/>
              </w:rPr>
            </w:pPr>
            <w:r w:rsidRPr="00CD1F83">
              <w:rPr>
                <w:b/>
                <w:bCs/>
                <w:i/>
                <w:iCs/>
              </w:rPr>
              <w:t>Oral presentations (10+5 minutes)</w:t>
            </w:r>
          </w:p>
        </w:tc>
      </w:tr>
      <w:tr w:rsidR="00541699" w14:paraId="5299EEA9" w14:textId="77777777" w:rsidTr="003A3BAC">
        <w:tc>
          <w:tcPr>
            <w:tcW w:w="1555" w:type="dxa"/>
            <w:shd w:val="clear" w:color="auto" w:fill="E2EFD9" w:themeFill="accent6" w:themeFillTint="33"/>
          </w:tcPr>
          <w:p w14:paraId="2258CFF6" w14:textId="77777777" w:rsidR="00541699" w:rsidRDefault="00541699" w:rsidP="003A3BAC">
            <w:r>
              <w:t>09.15-09.30</w:t>
            </w:r>
          </w:p>
        </w:tc>
        <w:tc>
          <w:tcPr>
            <w:tcW w:w="7461" w:type="dxa"/>
            <w:shd w:val="clear" w:color="auto" w:fill="E2EFD9" w:themeFill="accent6" w:themeFillTint="33"/>
          </w:tcPr>
          <w:p w14:paraId="442ED0BB" w14:textId="77777777" w:rsidR="00541699" w:rsidRPr="009719D3" w:rsidRDefault="00541699" w:rsidP="003A3BAC">
            <w:r w:rsidRPr="009719D3">
              <w:rPr>
                <w:b/>
                <w:bCs/>
              </w:rPr>
              <w:t>Katharine Ross</w:t>
            </w:r>
            <w:r w:rsidRPr="009719D3">
              <w:t xml:space="preserve"> </w:t>
            </w:r>
            <w:r w:rsidRPr="009719D3">
              <w:rPr>
                <w:i/>
                <w:iCs/>
              </w:rPr>
              <w:t>University of Edinburgh</w:t>
            </w:r>
          </w:p>
          <w:p w14:paraId="530A70E5" w14:textId="77777777" w:rsidR="00541699" w:rsidRPr="009719D3" w:rsidRDefault="00541699" w:rsidP="003A3BAC">
            <w:r w:rsidRPr="009719D3">
              <w:t>Development of the Edinburgh In-Patient Welfare Assessment Tool (IPWAT) to support the assessment of in-patient welfare and ethical treatment decision-making</w:t>
            </w:r>
          </w:p>
        </w:tc>
      </w:tr>
      <w:tr w:rsidR="00541699" w14:paraId="64AFA2C6" w14:textId="77777777" w:rsidTr="003A3BAC">
        <w:tc>
          <w:tcPr>
            <w:tcW w:w="1555" w:type="dxa"/>
            <w:shd w:val="clear" w:color="auto" w:fill="E2EFD9" w:themeFill="accent6" w:themeFillTint="33"/>
          </w:tcPr>
          <w:p w14:paraId="7665B1B1" w14:textId="77777777" w:rsidR="00541699" w:rsidRDefault="00541699" w:rsidP="003A3BAC">
            <w:r>
              <w:t>09.30-09.45</w:t>
            </w:r>
          </w:p>
        </w:tc>
        <w:tc>
          <w:tcPr>
            <w:tcW w:w="7461" w:type="dxa"/>
            <w:shd w:val="clear" w:color="auto" w:fill="E2EFD9" w:themeFill="accent6" w:themeFillTint="33"/>
          </w:tcPr>
          <w:p w14:paraId="365ECD82" w14:textId="77777777" w:rsidR="00541699" w:rsidRDefault="00541699" w:rsidP="003A3BAC">
            <w:pPr>
              <w:rPr>
                <w:i/>
                <w:iCs/>
              </w:rPr>
            </w:pPr>
            <w:r w:rsidRPr="00DF4BC7">
              <w:rPr>
                <w:b/>
                <w:bCs/>
              </w:rPr>
              <w:t>Glen Cousquer</w:t>
            </w:r>
            <w:r>
              <w:t xml:space="preserve"> </w:t>
            </w:r>
            <w:r w:rsidRPr="00DF4BC7">
              <w:rPr>
                <w:i/>
                <w:iCs/>
              </w:rPr>
              <w:t>University of Edinburgh</w:t>
            </w:r>
          </w:p>
          <w:p w14:paraId="6DFED7F4" w14:textId="77777777" w:rsidR="00541699" w:rsidRPr="009719D3" w:rsidRDefault="00541699" w:rsidP="003A3BAC">
            <w:pPr>
              <w:rPr>
                <w:rFonts w:eastAsia="Times New Roman" w:cs="Arial"/>
                <w:color w:val="000000"/>
              </w:rPr>
            </w:pPr>
            <w:r w:rsidRPr="00DF4BC7">
              <w:rPr>
                <w:rFonts w:eastAsia="Times New Roman" w:cs="Arial"/>
                <w:color w:val="000000"/>
                <w:lang w:eastAsia="en-GB"/>
              </w:rPr>
              <w:t>Compassion as a threshold to deep listening and collaborative working in One Health</w:t>
            </w:r>
          </w:p>
        </w:tc>
      </w:tr>
      <w:tr w:rsidR="00541699" w14:paraId="0D7656CD" w14:textId="77777777" w:rsidTr="003A3BAC">
        <w:tc>
          <w:tcPr>
            <w:tcW w:w="1555" w:type="dxa"/>
            <w:shd w:val="clear" w:color="auto" w:fill="E2EFD9" w:themeFill="accent6" w:themeFillTint="33"/>
          </w:tcPr>
          <w:p w14:paraId="41047EF0" w14:textId="77777777" w:rsidR="00541699" w:rsidRDefault="00541699" w:rsidP="003A3BAC">
            <w:r>
              <w:t>09.45-10.00</w:t>
            </w:r>
          </w:p>
        </w:tc>
        <w:tc>
          <w:tcPr>
            <w:tcW w:w="7461" w:type="dxa"/>
            <w:shd w:val="clear" w:color="auto" w:fill="E2EFD9" w:themeFill="accent6" w:themeFillTint="33"/>
          </w:tcPr>
          <w:p w14:paraId="6486A470" w14:textId="77777777" w:rsidR="00541699" w:rsidRPr="009719D3" w:rsidRDefault="00541699" w:rsidP="003A3BAC">
            <w:r w:rsidRPr="009719D3">
              <w:rPr>
                <w:b/>
                <w:bCs/>
              </w:rPr>
              <w:t>Sam Fontaine</w:t>
            </w:r>
            <w:r w:rsidRPr="009719D3">
              <w:t xml:space="preserve"> </w:t>
            </w:r>
            <w:r w:rsidRPr="009719D3">
              <w:rPr>
                <w:i/>
                <w:iCs/>
              </w:rPr>
              <w:t>University of Glasgow</w:t>
            </w:r>
            <w:r w:rsidRPr="009719D3">
              <w:t xml:space="preserve"> </w:t>
            </w:r>
          </w:p>
          <w:p w14:paraId="1C5F4211" w14:textId="77777777" w:rsidR="00541699" w:rsidRPr="009719D3" w:rsidRDefault="00541699" w:rsidP="003A3BAC">
            <w:pPr>
              <w:rPr>
                <w:rFonts w:cs="Arial"/>
              </w:rPr>
            </w:pPr>
            <w:r w:rsidRPr="009719D3">
              <w:rPr>
                <w:rFonts w:cs="Arial"/>
              </w:rPr>
              <w:t>Listening, reflecting, improving: how debriefs support compassionate clinical learning environments</w:t>
            </w:r>
          </w:p>
        </w:tc>
      </w:tr>
      <w:tr w:rsidR="00541699" w14:paraId="71D2D393" w14:textId="77777777" w:rsidTr="003A3BAC">
        <w:tc>
          <w:tcPr>
            <w:tcW w:w="1555" w:type="dxa"/>
            <w:shd w:val="clear" w:color="auto" w:fill="E2EFD9" w:themeFill="accent6" w:themeFillTint="33"/>
          </w:tcPr>
          <w:p w14:paraId="0FECBB09" w14:textId="77777777" w:rsidR="00541699" w:rsidRDefault="00541699" w:rsidP="003A3BAC">
            <w:r>
              <w:t>10.00-10.15</w:t>
            </w:r>
          </w:p>
        </w:tc>
        <w:tc>
          <w:tcPr>
            <w:tcW w:w="7461" w:type="dxa"/>
            <w:shd w:val="clear" w:color="auto" w:fill="E2EFD9" w:themeFill="accent6" w:themeFillTint="33"/>
          </w:tcPr>
          <w:p w14:paraId="07D00377" w14:textId="77777777" w:rsidR="00541699" w:rsidRPr="009719D3" w:rsidRDefault="00541699" w:rsidP="003A3BAC">
            <w:pPr>
              <w:rPr>
                <w:i/>
                <w:iCs/>
              </w:rPr>
            </w:pPr>
            <w:r w:rsidRPr="009719D3">
              <w:rPr>
                <w:b/>
                <w:bCs/>
              </w:rPr>
              <w:t>Avni Bhatia</w:t>
            </w:r>
            <w:r w:rsidRPr="009719D3">
              <w:t xml:space="preserve"> </w:t>
            </w:r>
            <w:r w:rsidRPr="009719D3">
              <w:rPr>
                <w:i/>
                <w:iCs/>
              </w:rPr>
              <w:t>Cats Protection</w:t>
            </w:r>
          </w:p>
          <w:p w14:paraId="5221B2BD" w14:textId="77777777" w:rsidR="00541699" w:rsidRPr="009719D3" w:rsidRDefault="00541699" w:rsidP="003A3BAC">
            <w:pPr>
              <w:rPr>
                <w:rFonts w:eastAsia="Arial" w:cs="Arial"/>
              </w:rPr>
            </w:pPr>
            <w:r w:rsidRPr="009719D3">
              <w:rPr>
                <w:rFonts w:eastAsia="Arial" w:cs="Arial"/>
              </w:rPr>
              <w:t>At the human-animal interface: shelter workers’ perspectives on the assessment and management of unowned cat welfare in the UK</w:t>
            </w:r>
          </w:p>
        </w:tc>
      </w:tr>
      <w:tr w:rsidR="00541699" w14:paraId="5D8887B2" w14:textId="77777777" w:rsidTr="003A3BAC">
        <w:tc>
          <w:tcPr>
            <w:tcW w:w="1555" w:type="dxa"/>
            <w:shd w:val="clear" w:color="auto" w:fill="E2EFD9" w:themeFill="accent6" w:themeFillTint="33"/>
          </w:tcPr>
          <w:p w14:paraId="400BA337" w14:textId="77777777" w:rsidR="00541699" w:rsidRDefault="00541699" w:rsidP="003A3BAC">
            <w:r>
              <w:t>10.15-10.30</w:t>
            </w:r>
          </w:p>
        </w:tc>
        <w:tc>
          <w:tcPr>
            <w:tcW w:w="7461" w:type="dxa"/>
            <w:shd w:val="clear" w:color="auto" w:fill="E2EFD9" w:themeFill="accent6" w:themeFillTint="33"/>
          </w:tcPr>
          <w:p w14:paraId="198155B7" w14:textId="77777777" w:rsidR="00541699" w:rsidRPr="009719D3" w:rsidRDefault="00541699" w:rsidP="003A3BAC">
            <w:pPr>
              <w:rPr>
                <w:i/>
                <w:iCs/>
              </w:rPr>
            </w:pPr>
            <w:r w:rsidRPr="009719D3">
              <w:rPr>
                <w:b/>
                <w:bCs/>
              </w:rPr>
              <w:t>Jill Mackay</w:t>
            </w:r>
            <w:r w:rsidRPr="009719D3">
              <w:t xml:space="preserve"> </w:t>
            </w:r>
            <w:r w:rsidRPr="009719D3">
              <w:rPr>
                <w:i/>
                <w:iCs/>
              </w:rPr>
              <w:t>University of Edinburgh</w:t>
            </w:r>
          </w:p>
          <w:p w14:paraId="11C21411" w14:textId="77777777" w:rsidR="00541699" w:rsidRPr="009719D3" w:rsidRDefault="00541699" w:rsidP="003A3BAC">
            <w:pPr>
              <w:pStyle w:val="Title"/>
              <w:rPr>
                <w:rFonts w:asciiTheme="minorHAnsi" w:hAnsiTheme="minorHAnsi" w:cs="Arial"/>
                <w:sz w:val="22"/>
                <w:szCs w:val="22"/>
              </w:rPr>
            </w:pPr>
            <w:r w:rsidRPr="009719D3">
              <w:rPr>
                <w:rFonts w:asciiTheme="minorHAnsi" w:hAnsiTheme="minorHAnsi" w:cs="Arial"/>
                <w:sz w:val="22"/>
                <w:szCs w:val="22"/>
              </w:rPr>
              <w:t xml:space="preserve">Compassion for the artificial animal: how does genAI media impact One Health and </w:t>
            </w:r>
            <w:r>
              <w:rPr>
                <w:rFonts w:asciiTheme="minorHAnsi" w:hAnsiTheme="minorHAnsi" w:cs="Arial"/>
                <w:sz w:val="22"/>
                <w:szCs w:val="22"/>
              </w:rPr>
              <w:t>W</w:t>
            </w:r>
            <w:r w:rsidRPr="009719D3">
              <w:rPr>
                <w:rFonts w:asciiTheme="minorHAnsi" w:hAnsiTheme="minorHAnsi" w:cs="Arial"/>
                <w:sz w:val="22"/>
                <w:szCs w:val="22"/>
              </w:rPr>
              <w:t>elfare?</w:t>
            </w:r>
          </w:p>
        </w:tc>
      </w:tr>
      <w:tr w:rsidR="00B10B6C" w14:paraId="2744F8A3" w14:textId="77777777" w:rsidTr="003A3BAC">
        <w:tc>
          <w:tcPr>
            <w:tcW w:w="1555" w:type="dxa"/>
            <w:shd w:val="clear" w:color="auto" w:fill="E2EFD9" w:themeFill="accent6" w:themeFillTint="33"/>
          </w:tcPr>
          <w:p w14:paraId="1F90CB4B" w14:textId="7073E77E" w:rsidR="00B10B6C" w:rsidRDefault="00B10B6C" w:rsidP="003A3BAC">
            <w:r>
              <w:t>10.30-10.45</w:t>
            </w:r>
          </w:p>
        </w:tc>
        <w:tc>
          <w:tcPr>
            <w:tcW w:w="7461" w:type="dxa"/>
            <w:shd w:val="clear" w:color="auto" w:fill="E2EFD9" w:themeFill="accent6" w:themeFillTint="33"/>
          </w:tcPr>
          <w:p w14:paraId="07BF3968" w14:textId="77777777" w:rsidR="00B053AB" w:rsidRPr="009719D3" w:rsidRDefault="00B053AB" w:rsidP="00B053AB">
            <w:pPr>
              <w:rPr>
                <w:i/>
                <w:iCs/>
              </w:rPr>
            </w:pPr>
            <w:r w:rsidRPr="009719D3">
              <w:rPr>
                <w:b/>
                <w:bCs/>
              </w:rPr>
              <w:t>Alicia Kennedy</w:t>
            </w:r>
            <w:r w:rsidRPr="009719D3">
              <w:t xml:space="preserve"> </w:t>
            </w:r>
            <w:r w:rsidRPr="009719D3">
              <w:rPr>
                <w:i/>
                <w:iCs/>
              </w:rPr>
              <w:t>Cherished Pets Foundation, Australia</w:t>
            </w:r>
          </w:p>
          <w:p w14:paraId="10D3C54E" w14:textId="465FCB5D" w:rsidR="00B10B6C" w:rsidRPr="009719D3" w:rsidRDefault="00B053AB" w:rsidP="00B10B6C">
            <w:pPr>
              <w:rPr>
                <w:b/>
                <w:bCs/>
              </w:rPr>
            </w:pPr>
            <w:r w:rsidRPr="009719D3">
              <w:rPr>
                <w:rFonts w:cs="Arial"/>
                <w:color w:val="000000"/>
              </w:rPr>
              <w:t>HABCare: empathy and compassion at the heart of a One Health One Welfare model of community veterinary care</w:t>
            </w:r>
          </w:p>
        </w:tc>
      </w:tr>
      <w:tr w:rsidR="00541699" w14:paraId="597030CF" w14:textId="77777777" w:rsidTr="003A3BAC">
        <w:tc>
          <w:tcPr>
            <w:tcW w:w="1555" w:type="dxa"/>
            <w:shd w:val="clear" w:color="auto" w:fill="auto"/>
          </w:tcPr>
          <w:p w14:paraId="59CAA85B" w14:textId="77777777" w:rsidR="00541699" w:rsidRDefault="00541699" w:rsidP="003A3BAC"/>
        </w:tc>
        <w:tc>
          <w:tcPr>
            <w:tcW w:w="7461" w:type="dxa"/>
            <w:shd w:val="clear" w:color="auto" w:fill="auto"/>
          </w:tcPr>
          <w:p w14:paraId="4EA98C17" w14:textId="77777777" w:rsidR="00541699" w:rsidRPr="00CD1F83" w:rsidRDefault="00541699" w:rsidP="003A3BAC">
            <w:pPr>
              <w:rPr>
                <w:b/>
                <w:bCs/>
                <w:i/>
                <w:iCs/>
              </w:rPr>
            </w:pPr>
            <w:r w:rsidRPr="00CD1F83">
              <w:rPr>
                <w:b/>
                <w:bCs/>
                <w:i/>
                <w:iCs/>
              </w:rPr>
              <w:t>Elevator pitches (2+1 minutes)</w:t>
            </w:r>
          </w:p>
        </w:tc>
      </w:tr>
      <w:tr w:rsidR="00541699" w14:paraId="0E91FCF5" w14:textId="77777777" w:rsidTr="00E86221">
        <w:tc>
          <w:tcPr>
            <w:tcW w:w="1555" w:type="dxa"/>
            <w:shd w:val="clear" w:color="auto" w:fill="DEEAF6" w:themeFill="accent5" w:themeFillTint="33"/>
          </w:tcPr>
          <w:p w14:paraId="400D68F7" w14:textId="7B6BADD9" w:rsidR="00541699" w:rsidRDefault="00541699" w:rsidP="003A3BAC">
            <w:r>
              <w:t>10.</w:t>
            </w:r>
            <w:r w:rsidR="00B10B6C">
              <w:t>45</w:t>
            </w:r>
            <w:r>
              <w:t>-10.</w:t>
            </w:r>
            <w:r w:rsidR="00B10B6C">
              <w:t>48</w:t>
            </w:r>
          </w:p>
        </w:tc>
        <w:tc>
          <w:tcPr>
            <w:tcW w:w="7461" w:type="dxa"/>
            <w:shd w:val="clear" w:color="auto" w:fill="DEEAF6" w:themeFill="accent5" w:themeFillTint="33"/>
          </w:tcPr>
          <w:p w14:paraId="5D80978E" w14:textId="77777777" w:rsidR="00541699" w:rsidRPr="009719D3" w:rsidRDefault="00541699" w:rsidP="003A3BAC">
            <w:pPr>
              <w:rPr>
                <w:i/>
                <w:iCs/>
              </w:rPr>
            </w:pPr>
            <w:r w:rsidRPr="009719D3">
              <w:rPr>
                <w:b/>
                <w:bCs/>
              </w:rPr>
              <w:t>Sarah Brown</w:t>
            </w:r>
            <w:r w:rsidRPr="009719D3">
              <w:t xml:space="preserve"> </w:t>
            </w:r>
            <w:r w:rsidRPr="009719D3">
              <w:rPr>
                <w:i/>
                <w:iCs/>
              </w:rPr>
              <w:t>University of Edinburgh</w:t>
            </w:r>
          </w:p>
          <w:p w14:paraId="29431BE6" w14:textId="77777777" w:rsidR="00541699" w:rsidRPr="009719D3" w:rsidRDefault="00541699" w:rsidP="003A3BAC">
            <w:pPr>
              <w:rPr>
                <w:rFonts w:cs="Arial"/>
              </w:rPr>
            </w:pPr>
            <w:r w:rsidRPr="009719D3">
              <w:rPr>
                <w:rFonts w:cs="Arial"/>
              </w:rPr>
              <w:t>Mistaken intentions: interpretation of equine behaviour and its impact on the hoof-care experience</w:t>
            </w:r>
          </w:p>
        </w:tc>
      </w:tr>
      <w:tr w:rsidR="00541699" w14:paraId="489B769F" w14:textId="77777777" w:rsidTr="00E86221">
        <w:tc>
          <w:tcPr>
            <w:tcW w:w="1555" w:type="dxa"/>
            <w:shd w:val="clear" w:color="auto" w:fill="DEEAF6" w:themeFill="accent5" w:themeFillTint="33"/>
          </w:tcPr>
          <w:p w14:paraId="11A1F18A" w14:textId="17BCD533" w:rsidR="00541699" w:rsidRDefault="00541699" w:rsidP="003A3BAC">
            <w:r>
              <w:t>10.</w:t>
            </w:r>
            <w:r w:rsidR="00B10B6C">
              <w:t>48</w:t>
            </w:r>
            <w:r>
              <w:t>-10.</w:t>
            </w:r>
            <w:r w:rsidR="00B10B6C">
              <w:t>51</w:t>
            </w:r>
          </w:p>
        </w:tc>
        <w:tc>
          <w:tcPr>
            <w:tcW w:w="7461" w:type="dxa"/>
            <w:shd w:val="clear" w:color="auto" w:fill="DEEAF6" w:themeFill="accent5" w:themeFillTint="33"/>
          </w:tcPr>
          <w:p w14:paraId="0CBBE6E5" w14:textId="77777777" w:rsidR="00541699" w:rsidRPr="009719D3" w:rsidRDefault="00541699" w:rsidP="003A3BAC">
            <w:pPr>
              <w:rPr>
                <w:i/>
                <w:iCs/>
              </w:rPr>
            </w:pPr>
            <w:r w:rsidRPr="009719D3">
              <w:rPr>
                <w:b/>
                <w:bCs/>
              </w:rPr>
              <w:t>Claire Roberts</w:t>
            </w:r>
            <w:r w:rsidRPr="009719D3">
              <w:t xml:space="preserve"> </w:t>
            </w:r>
            <w:r w:rsidRPr="009719D3">
              <w:rPr>
                <w:i/>
                <w:iCs/>
              </w:rPr>
              <w:t>Cats Protection</w:t>
            </w:r>
          </w:p>
          <w:p w14:paraId="1F9595AB" w14:textId="77777777" w:rsidR="00541699" w:rsidRPr="009719D3" w:rsidRDefault="00541699" w:rsidP="003A3BAC">
            <w:pPr>
              <w:rPr>
                <w:rFonts w:cs="Arial"/>
              </w:rPr>
            </w:pPr>
            <w:r w:rsidRPr="009719D3">
              <w:rPr>
                <w:rFonts w:cs="Arial"/>
              </w:rPr>
              <w:t xml:space="preserve">A conceptual framework for a compassionate approach to a balanced UK cat population </w:t>
            </w:r>
          </w:p>
        </w:tc>
      </w:tr>
      <w:tr w:rsidR="00541699" w14:paraId="5DBEC592" w14:textId="77777777" w:rsidTr="00E86221">
        <w:tc>
          <w:tcPr>
            <w:tcW w:w="1555" w:type="dxa"/>
            <w:shd w:val="clear" w:color="auto" w:fill="DEEAF6" w:themeFill="accent5" w:themeFillTint="33"/>
          </w:tcPr>
          <w:p w14:paraId="0F227FC4" w14:textId="7FE9E9AD" w:rsidR="00541699" w:rsidRDefault="00541699" w:rsidP="003A3BAC">
            <w:r>
              <w:t>10.</w:t>
            </w:r>
            <w:r w:rsidR="00B10B6C">
              <w:t>51</w:t>
            </w:r>
            <w:r>
              <w:t>-10.</w:t>
            </w:r>
            <w:r w:rsidR="00B10B6C">
              <w:t>54</w:t>
            </w:r>
          </w:p>
        </w:tc>
        <w:tc>
          <w:tcPr>
            <w:tcW w:w="7461" w:type="dxa"/>
            <w:shd w:val="clear" w:color="auto" w:fill="DEEAF6" w:themeFill="accent5" w:themeFillTint="33"/>
          </w:tcPr>
          <w:p w14:paraId="398C390D" w14:textId="77777777" w:rsidR="00541699" w:rsidRPr="009719D3" w:rsidRDefault="00541699" w:rsidP="003A3BAC">
            <w:pPr>
              <w:rPr>
                <w:rFonts w:eastAsia="Times New Roman" w:cs="Arial"/>
                <w:i/>
                <w:iCs/>
              </w:rPr>
            </w:pPr>
            <w:r w:rsidRPr="009719D3">
              <w:rPr>
                <w:rFonts w:eastAsia="Times New Roman" w:cs="Arial"/>
                <w:b/>
                <w:bCs/>
              </w:rPr>
              <w:t>Holly McCann</w:t>
            </w:r>
            <w:r w:rsidRPr="009719D3">
              <w:rPr>
                <w:rFonts w:eastAsia="Times New Roman" w:cs="Arial"/>
              </w:rPr>
              <w:t xml:space="preserve"> </w:t>
            </w:r>
            <w:r w:rsidRPr="009719D3">
              <w:rPr>
                <w:rFonts w:eastAsia="Times New Roman" w:cs="Arial"/>
                <w:i/>
                <w:iCs/>
              </w:rPr>
              <w:t>University of Edinburgh</w:t>
            </w:r>
          </w:p>
          <w:p w14:paraId="53758010" w14:textId="77777777" w:rsidR="00541699" w:rsidRPr="009719D3" w:rsidRDefault="00541699" w:rsidP="003A3BAC">
            <w:pPr>
              <w:rPr>
                <w:rFonts w:cs="Arial"/>
              </w:rPr>
            </w:pPr>
            <w:r w:rsidRPr="009719D3">
              <w:rPr>
                <w:rFonts w:cs="Arial"/>
              </w:rPr>
              <w:t>Hope wisdom in One Health: practitioners’ hope experiences in One Health working</w:t>
            </w:r>
          </w:p>
        </w:tc>
      </w:tr>
      <w:tr w:rsidR="00541699" w14:paraId="642D6D30" w14:textId="77777777" w:rsidTr="00E86221">
        <w:tc>
          <w:tcPr>
            <w:tcW w:w="1555" w:type="dxa"/>
            <w:shd w:val="clear" w:color="auto" w:fill="DEEAF6" w:themeFill="accent5" w:themeFillTint="33"/>
          </w:tcPr>
          <w:p w14:paraId="7AAE511F" w14:textId="5C5A7B7F" w:rsidR="00541699" w:rsidRDefault="00541699" w:rsidP="003A3BAC">
            <w:r>
              <w:t>10.</w:t>
            </w:r>
            <w:r w:rsidR="00B10B6C">
              <w:t>54</w:t>
            </w:r>
            <w:r>
              <w:t>-10.</w:t>
            </w:r>
            <w:r w:rsidR="00B10B6C">
              <w:t>57</w:t>
            </w:r>
          </w:p>
        </w:tc>
        <w:tc>
          <w:tcPr>
            <w:tcW w:w="7461" w:type="dxa"/>
            <w:shd w:val="clear" w:color="auto" w:fill="DEEAF6" w:themeFill="accent5" w:themeFillTint="33"/>
          </w:tcPr>
          <w:p w14:paraId="490874ED" w14:textId="77777777" w:rsidR="00906DC0" w:rsidRPr="009719D3" w:rsidRDefault="00906DC0" w:rsidP="00906DC0">
            <w:pPr>
              <w:rPr>
                <w:rFonts w:cs="Arial"/>
                <w:i/>
                <w:iCs/>
              </w:rPr>
            </w:pPr>
            <w:r w:rsidRPr="009719D3">
              <w:rPr>
                <w:rFonts w:cs="Arial"/>
                <w:b/>
                <w:bCs/>
              </w:rPr>
              <w:t>Sayoko Hamano</w:t>
            </w:r>
            <w:r w:rsidRPr="009719D3">
              <w:rPr>
                <w:rFonts w:cs="Arial"/>
              </w:rPr>
              <w:t xml:space="preserve"> </w:t>
            </w:r>
            <w:r w:rsidRPr="009719D3">
              <w:rPr>
                <w:rFonts w:cs="Arial"/>
                <w:i/>
                <w:iCs/>
              </w:rPr>
              <w:t>Nippon Veterinary and Life Science University</w:t>
            </w:r>
          </w:p>
          <w:p w14:paraId="7FD331E0" w14:textId="647A78A5" w:rsidR="00541699" w:rsidRPr="00806C2D" w:rsidRDefault="00906DC0" w:rsidP="00906DC0">
            <w:pPr>
              <w:rPr>
                <w:b/>
                <w:bCs/>
              </w:rPr>
            </w:pPr>
            <w:r w:rsidRPr="009719D3">
              <w:rPr>
                <w:rFonts w:cs="Arial"/>
              </w:rPr>
              <w:t>Sharing continuing bonds: pearl memorialisation after pet loss</w:t>
            </w:r>
          </w:p>
        </w:tc>
      </w:tr>
      <w:tr w:rsidR="00541699" w14:paraId="3A08BEF6" w14:textId="77777777" w:rsidTr="00E86221">
        <w:tc>
          <w:tcPr>
            <w:tcW w:w="1555" w:type="dxa"/>
            <w:shd w:val="clear" w:color="auto" w:fill="DEEAF6" w:themeFill="accent5" w:themeFillTint="33"/>
          </w:tcPr>
          <w:p w14:paraId="3DC2AC5F" w14:textId="79F89DB3" w:rsidR="00541699" w:rsidRDefault="00541699" w:rsidP="003A3BAC">
            <w:r>
              <w:t>10.</w:t>
            </w:r>
            <w:r w:rsidR="00B10B6C">
              <w:t>57</w:t>
            </w:r>
            <w:r>
              <w:t>-1</w:t>
            </w:r>
            <w:r w:rsidR="00B10B6C">
              <w:t>1.00</w:t>
            </w:r>
          </w:p>
        </w:tc>
        <w:tc>
          <w:tcPr>
            <w:tcW w:w="7461" w:type="dxa"/>
            <w:shd w:val="clear" w:color="auto" w:fill="DEEAF6" w:themeFill="accent5" w:themeFillTint="33"/>
          </w:tcPr>
          <w:p w14:paraId="09CA17CC" w14:textId="77777777" w:rsidR="00906DC0" w:rsidRPr="009719D3" w:rsidRDefault="00906DC0" w:rsidP="00906DC0">
            <w:pPr>
              <w:rPr>
                <w:i/>
                <w:iCs/>
              </w:rPr>
            </w:pPr>
            <w:r w:rsidRPr="00FF0016">
              <w:rPr>
                <w:b/>
                <w:bCs/>
              </w:rPr>
              <w:t>Lowri Elis-Williams</w:t>
            </w:r>
            <w:r w:rsidRPr="009719D3">
              <w:t xml:space="preserve"> </w:t>
            </w:r>
            <w:r w:rsidRPr="009719D3">
              <w:rPr>
                <w:i/>
                <w:iCs/>
              </w:rPr>
              <w:t>University of Edinburgh</w:t>
            </w:r>
          </w:p>
          <w:p w14:paraId="009D9FD1" w14:textId="28FFA5AF" w:rsidR="00541699" w:rsidRPr="009719D3" w:rsidRDefault="00906DC0" w:rsidP="00906DC0">
            <w:pPr>
              <w:rPr>
                <w:rFonts w:eastAsia="Times New Roman" w:cs="Arial"/>
              </w:rPr>
            </w:pPr>
            <w:r w:rsidRPr="009719D3">
              <w:rPr>
                <w:rFonts w:cs="Arial"/>
              </w:rPr>
              <w:lastRenderedPageBreak/>
              <w:t xml:space="preserve">Creating a contextualised care reverse role-play tutorial for final year veterinary students </w:t>
            </w:r>
            <w:r>
              <w:rPr>
                <w:rFonts w:cs="Arial"/>
              </w:rPr>
              <w:t>to promote empathy for clients</w:t>
            </w:r>
          </w:p>
        </w:tc>
      </w:tr>
    </w:tbl>
    <w:p w14:paraId="3DF2212C" w14:textId="77777777" w:rsidR="00541699" w:rsidRDefault="00541699" w:rsidP="00541699">
      <w:pPr>
        <w:rPr>
          <w:b/>
          <w:bCs/>
          <w:sz w:val="28"/>
          <w:szCs w:val="28"/>
        </w:rPr>
      </w:pPr>
    </w:p>
    <w:p w14:paraId="6A863D9D" w14:textId="6341D870" w:rsidR="00D2532C" w:rsidRPr="00B815D0" w:rsidRDefault="00D2532C" w:rsidP="00D2532C">
      <w:pPr>
        <w:rPr>
          <w:rFonts w:cstheme="minorHAnsi"/>
          <w:b/>
          <w:bCs/>
          <w:color w:val="111111"/>
          <w:spacing w:val="5"/>
          <w:sz w:val="32"/>
          <w:szCs w:val="32"/>
        </w:rPr>
      </w:pPr>
      <w:r w:rsidRPr="00B815D0">
        <w:rPr>
          <w:rFonts w:cstheme="minorHAnsi"/>
          <w:b/>
          <w:bCs/>
          <w:sz w:val="28"/>
          <w:szCs w:val="28"/>
        </w:rPr>
        <w:t xml:space="preserve">Room </w:t>
      </w:r>
      <w:r w:rsidRPr="00B815D0">
        <w:rPr>
          <w:rFonts w:cstheme="minorHAnsi"/>
          <w:sz w:val="28"/>
          <w:szCs w:val="28"/>
        </w:rPr>
        <w:t xml:space="preserve">South Gallery Annexe </w:t>
      </w:r>
    </w:p>
    <w:p w14:paraId="63787279" w14:textId="5DC91DAD" w:rsidR="00D2532C" w:rsidRPr="00B815D0" w:rsidRDefault="00D2532C" w:rsidP="00D2532C">
      <w:pPr>
        <w:rPr>
          <w:rFonts w:cstheme="minorHAnsi"/>
          <w:sz w:val="28"/>
          <w:szCs w:val="28"/>
        </w:rPr>
      </w:pPr>
      <w:r w:rsidRPr="00B815D0">
        <w:rPr>
          <w:rFonts w:cstheme="minorHAnsi"/>
          <w:b/>
          <w:bCs/>
          <w:sz w:val="28"/>
          <w:szCs w:val="28"/>
        </w:rPr>
        <w:t xml:space="preserve">Chair </w:t>
      </w:r>
      <w:r w:rsidRPr="00B815D0">
        <w:rPr>
          <w:rFonts w:cstheme="minorHAnsi"/>
          <w:sz w:val="28"/>
          <w:szCs w:val="28"/>
        </w:rPr>
        <w:t>Dr Martí Bal</w:t>
      </w:r>
      <w:r w:rsidR="00FA0698">
        <w:rPr>
          <w:rFonts w:cstheme="minorHAnsi"/>
          <w:sz w:val="28"/>
          <w:szCs w:val="28"/>
        </w:rPr>
        <w:t>a</w:t>
      </w:r>
      <w:r w:rsidRPr="00B815D0">
        <w:rPr>
          <w:rFonts w:cstheme="minorHAnsi"/>
          <w:sz w:val="28"/>
          <w:szCs w:val="28"/>
        </w:rPr>
        <w:t xml:space="preserve">am </w:t>
      </w:r>
      <w:r w:rsidRPr="00B815D0">
        <w:rPr>
          <w:rFonts w:cstheme="minorHAnsi"/>
          <w:b/>
          <w:bCs/>
          <w:sz w:val="28"/>
          <w:szCs w:val="28"/>
        </w:rPr>
        <w:t xml:space="preserve">Theme </w:t>
      </w:r>
      <w:r w:rsidR="00E66167" w:rsidRPr="00B815D0">
        <w:rPr>
          <w:rFonts w:cstheme="minorHAnsi"/>
          <w:sz w:val="28"/>
          <w:szCs w:val="28"/>
        </w:rPr>
        <w:t>H</w:t>
      </w:r>
      <w:r w:rsidRPr="00B815D0">
        <w:rPr>
          <w:rFonts w:cstheme="minorHAnsi"/>
          <w:sz w:val="28"/>
          <w:szCs w:val="28"/>
        </w:rPr>
        <w:t xml:space="preserve">umanity and </w:t>
      </w:r>
      <w:r w:rsidR="00603ECE" w:rsidRPr="00B815D0">
        <w:rPr>
          <w:rFonts w:cstheme="minorHAnsi"/>
          <w:sz w:val="28"/>
          <w:szCs w:val="28"/>
        </w:rPr>
        <w:t xml:space="preserve">the </w:t>
      </w:r>
      <w:r w:rsidRPr="00B815D0">
        <w:rPr>
          <w:rFonts w:cstheme="minorHAnsi"/>
          <w:sz w:val="28"/>
          <w:szCs w:val="28"/>
        </w:rPr>
        <w:t>care journey</w:t>
      </w:r>
    </w:p>
    <w:tbl>
      <w:tblPr>
        <w:tblStyle w:val="TableGrid"/>
        <w:tblW w:w="0" w:type="auto"/>
        <w:tblLook w:val="04A0" w:firstRow="1" w:lastRow="0" w:firstColumn="1" w:lastColumn="0" w:noHBand="0" w:noVBand="1"/>
      </w:tblPr>
      <w:tblGrid>
        <w:gridCol w:w="1555"/>
        <w:gridCol w:w="7461"/>
      </w:tblGrid>
      <w:tr w:rsidR="00D2532C" w:rsidRPr="00A81C73" w14:paraId="54B92FA4" w14:textId="77777777" w:rsidTr="002E0FA9">
        <w:trPr>
          <w:trHeight w:val="89"/>
        </w:trPr>
        <w:tc>
          <w:tcPr>
            <w:tcW w:w="1555" w:type="dxa"/>
          </w:tcPr>
          <w:p w14:paraId="1ECC6772" w14:textId="77777777" w:rsidR="00D2532C" w:rsidRPr="00CD4EAF" w:rsidRDefault="00D2532C" w:rsidP="002E0FA9">
            <w:pPr>
              <w:rPr>
                <w:b/>
                <w:bCs/>
                <w:i/>
                <w:iCs/>
              </w:rPr>
            </w:pPr>
            <w:r w:rsidRPr="00CD4EAF">
              <w:rPr>
                <w:b/>
                <w:bCs/>
                <w:i/>
                <w:iCs/>
              </w:rPr>
              <w:t>Time</w:t>
            </w:r>
          </w:p>
        </w:tc>
        <w:tc>
          <w:tcPr>
            <w:tcW w:w="7461" w:type="dxa"/>
          </w:tcPr>
          <w:p w14:paraId="22A951F0" w14:textId="77777777" w:rsidR="00D2532C" w:rsidRPr="00CD1F83" w:rsidRDefault="00D2532C" w:rsidP="002E0FA9">
            <w:pPr>
              <w:rPr>
                <w:b/>
                <w:bCs/>
                <w:i/>
                <w:iCs/>
              </w:rPr>
            </w:pPr>
            <w:r w:rsidRPr="00CD1F83">
              <w:rPr>
                <w:b/>
                <w:bCs/>
                <w:i/>
                <w:iCs/>
              </w:rPr>
              <w:t>Oral presentations (10+5 minutes)</w:t>
            </w:r>
          </w:p>
        </w:tc>
      </w:tr>
      <w:tr w:rsidR="00D2532C" w14:paraId="47433C91" w14:textId="77777777" w:rsidTr="002E0FA9">
        <w:tc>
          <w:tcPr>
            <w:tcW w:w="1555" w:type="dxa"/>
            <w:shd w:val="clear" w:color="auto" w:fill="E2EFD9" w:themeFill="accent6" w:themeFillTint="33"/>
          </w:tcPr>
          <w:p w14:paraId="5F657D0B" w14:textId="77777777" w:rsidR="00D2532C" w:rsidRDefault="00D2532C" w:rsidP="002E0FA9">
            <w:r>
              <w:t>09.15-09.30</w:t>
            </w:r>
          </w:p>
        </w:tc>
        <w:tc>
          <w:tcPr>
            <w:tcW w:w="7461" w:type="dxa"/>
            <w:shd w:val="clear" w:color="auto" w:fill="E2EFD9" w:themeFill="accent6" w:themeFillTint="33"/>
          </w:tcPr>
          <w:p w14:paraId="537B005D" w14:textId="77777777" w:rsidR="00D2532C" w:rsidRDefault="00D2532C" w:rsidP="002E0FA9">
            <w:r w:rsidRPr="00F43C90">
              <w:rPr>
                <w:b/>
                <w:bCs/>
              </w:rPr>
              <w:t>Christian Newman</w:t>
            </w:r>
            <w:r>
              <w:t xml:space="preserve"> </w:t>
            </w:r>
            <w:r w:rsidRPr="00F43C90">
              <w:rPr>
                <w:i/>
                <w:iCs/>
              </w:rPr>
              <w:t>University of Edinburgh</w:t>
            </w:r>
            <w:r>
              <w:t xml:space="preserve"> </w:t>
            </w:r>
          </w:p>
          <w:p w14:paraId="30C9C2CF" w14:textId="77777777" w:rsidR="00D2532C" w:rsidRPr="00F43C90" w:rsidRDefault="00D2532C" w:rsidP="002E0FA9">
            <w:pPr>
              <w:pStyle w:val="Title"/>
              <w:rPr>
                <w:rFonts w:asciiTheme="minorHAnsi" w:eastAsia="Times New Roman" w:hAnsiTheme="minorHAnsi" w:cs="Arial"/>
                <w:color w:val="000000"/>
                <w:sz w:val="22"/>
                <w:szCs w:val="22"/>
              </w:rPr>
            </w:pPr>
            <w:r w:rsidRPr="00F43C90">
              <w:rPr>
                <w:rFonts w:asciiTheme="minorHAnsi" w:eastAsia="Times New Roman" w:hAnsiTheme="minorHAnsi" w:cs="Arial"/>
                <w:color w:val="000000"/>
                <w:sz w:val="22"/>
                <w:szCs w:val="22"/>
              </w:rPr>
              <w:t>Self-perceived inequity in healthcare encounters: evaluating the concurrent validity of MMQ2 using the CARE measure</w:t>
            </w:r>
          </w:p>
        </w:tc>
      </w:tr>
      <w:tr w:rsidR="00D2532C" w14:paraId="26A63597" w14:textId="77777777" w:rsidTr="002E0FA9">
        <w:tc>
          <w:tcPr>
            <w:tcW w:w="1555" w:type="dxa"/>
            <w:shd w:val="clear" w:color="auto" w:fill="E2EFD9" w:themeFill="accent6" w:themeFillTint="33"/>
          </w:tcPr>
          <w:p w14:paraId="79775772" w14:textId="77777777" w:rsidR="00D2532C" w:rsidRDefault="00D2532C" w:rsidP="002E0FA9">
            <w:r>
              <w:t>09.30-09.45</w:t>
            </w:r>
          </w:p>
        </w:tc>
        <w:tc>
          <w:tcPr>
            <w:tcW w:w="7461" w:type="dxa"/>
            <w:shd w:val="clear" w:color="auto" w:fill="E2EFD9" w:themeFill="accent6" w:themeFillTint="33"/>
          </w:tcPr>
          <w:p w14:paraId="7262A945" w14:textId="77777777" w:rsidR="00D2532C" w:rsidRDefault="00D2532C" w:rsidP="002E0FA9">
            <w:pPr>
              <w:rPr>
                <w:i/>
                <w:iCs/>
              </w:rPr>
            </w:pPr>
            <w:r w:rsidRPr="00421DD8">
              <w:rPr>
                <w:b/>
                <w:bCs/>
              </w:rPr>
              <w:t>Louisa Conradi</w:t>
            </w:r>
            <w:r>
              <w:t xml:space="preserve"> </w:t>
            </w:r>
            <w:r w:rsidRPr="00421DD8">
              <w:rPr>
                <w:i/>
                <w:iCs/>
              </w:rPr>
              <w:t>University of Leicester</w:t>
            </w:r>
          </w:p>
          <w:p w14:paraId="4E04BBD2" w14:textId="77777777" w:rsidR="00D2532C" w:rsidRPr="00F43C90" w:rsidRDefault="00D2532C" w:rsidP="002E0FA9">
            <w:pPr>
              <w:rPr>
                <w:rFonts w:cs="Arial"/>
              </w:rPr>
            </w:pPr>
            <w:r w:rsidRPr="00421DD8">
              <w:rPr>
                <w:rStyle w:val="normaltextrun"/>
                <w:rFonts w:eastAsiaTheme="majorEastAsia" w:cs="Arial"/>
              </w:rPr>
              <w:t>AI and ‘the human touch’: a systematic review of qualitative studies on AI, empathy and the clinical encounter</w:t>
            </w:r>
          </w:p>
        </w:tc>
      </w:tr>
      <w:tr w:rsidR="00D2532C" w14:paraId="622232D0" w14:textId="77777777" w:rsidTr="002E0FA9">
        <w:tc>
          <w:tcPr>
            <w:tcW w:w="1555" w:type="dxa"/>
            <w:shd w:val="clear" w:color="auto" w:fill="E2EFD9" w:themeFill="accent6" w:themeFillTint="33"/>
          </w:tcPr>
          <w:p w14:paraId="5162B493" w14:textId="77777777" w:rsidR="00D2532C" w:rsidRDefault="00D2532C" w:rsidP="002E0FA9">
            <w:r>
              <w:t>09.45-10.00</w:t>
            </w:r>
          </w:p>
        </w:tc>
        <w:tc>
          <w:tcPr>
            <w:tcW w:w="7461" w:type="dxa"/>
            <w:shd w:val="clear" w:color="auto" w:fill="E2EFD9" w:themeFill="accent6" w:themeFillTint="33"/>
          </w:tcPr>
          <w:p w14:paraId="52B6599F" w14:textId="77777777" w:rsidR="00D2532C" w:rsidRPr="00F43C90" w:rsidRDefault="00D2532C" w:rsidP="002E0FA9">
            <w:r w:rsidRPr="00F43C90">
              <w:rPr>
                <w:b/>
                <w:bCs/>
              </w:rPr>
              <w:t>Elisa Cardamone</w:t>
            </w:r>
            <w:r w:rsidRPr="00F43C90">
              <w:t xml:space="preserve"> </w:t>
            </w:r>
            <w:r w:rsidRPr="00F43C90">
              <w:rPr>
                <w:i/>
                <w:iCs/>
              </w:rPr>
              <w:t>University of Edinburgh</w:t>
            </w:r>
          </w:p>
          <w:p w14:paraId="38990A05" w14:textId="77777777" w:rsidR="00D2532C" w:rsidRPr="00F43C90" w:rsidRDefault="00D2532C" w:rsidP="002E0FA9">
            <w:r w:rsidRPr="00F43C90">
              <w:t>‘It’s more than a feeling’: empathy as a methodological tool in healthcare and systemic change</w:t>
            </w:r>
          </w:p>
        </w:tc>
      </w:tr>
      <w:tr w:rsidR="00D2532C" w14:paraId="7F24554F" w14:textId="77777777" w:rsidTr="002E0FA9">
        <w:tc>
          <w:tcPr>
            <w:tcW w:w="1555" w:type="dxa"/>
            <w:shd w:val="clear" w:color="auto" w:fill="E2EFD9" w:themeFill="accent6" w:themeFillTint="33"/>
          </w:tcPr>
          <w:p w14:paraId="55043CF6" w14:textId="77777777" w:rsidR="00D2532C" w:rsidRDefault="00D2532C" w:rsidP="002E0FA9">
            <w:r>
              <w:t>10.00-10.15</w:t>
            </w:r>
          </w:p>
        </w:tc>
        <w:tc>
          <w:tcPr>
            <w:tcW w:w="7461" w:type="dxa"/>
            <w:shd w:val="clear" w:color="auto" w:fill="E2EFD9" w:themeFill="accent6" w:themeFillTint="33"/>
          </w:tcPr>
          <w:p w14:paraId="1EA39CAF" w14:textId="77777777" w:rsidR="00D2532C" w:rsidRDefault="00D2532C" w:rsidP="002E0FA9">
            <w:r w:rsidRPr="003D201B">
              <w:rPr>
                <w:b/>
                <w:bCs/>
              </w:rPr>
              <w:t>Bo Adam</w:t>
            </w:r>
            <w:r>
              <w:t xml:space="preserve"> </w:t>
            </w:r>
            <w:r w:rsidRPr="003D201B">
              <w:rPr>
                <w:i/>
                <w:iCs/>
              </w:rPr>
              <w:t>University of Southampton</w:t>
            </w:r>
          </w:p>
          <w:p w14:paraId="05BEADF5" w14:textId="77777777" w:rsidR="00D2532C" w:rsidRPr="00F43C90" w:rsidRDefault="00D2532C" w:rsidP="002E0FA9">
            <w:pPr>
              <w:rPr>
                <w:rFonts w:cs="Arial"/>
              </w:rPr>
            </w:pPr>
            <w:r w:rsidRPr="003D201B">
              <w:rPr>
                <w:rFonts w:eastAsia="Times New Roman" w:cs="Arial"/>
              </w:rPr>
              <w:t>Person-centredness, therapeutic alliance, and empathy in mental health consultations: a meta-framework for humanistic care</w:t>
            </w:r>
          </w:p>
        </w:tc>
      </w:tr>
      <w:tr w:rsidR="00D2532C" w14:paraId="627E1CEF" w14:textId="77777777" w:rsidTr="002E0FA9">
        <w:tc>
          <w:tcPr>
            <w:tcW w:w="1555" w:type="dxa"/>
            <w:shd w:val="clear" w:color="auto" w:fill="E2EFD9" w:themeFill="accent6" w:themeFillTint="33"/>
          </w:tcPr>
          <w:p w14:paraId="2FE9B894" w14:textId="77777777" w:rsidR="00D2532C" w:rsidRDefault="00D2532C" w:rsidP="002E0FA9">
            <w:r>
              <w:t>10.15-10.30</w:t>
            </w:r>
          </w:p>
        </w:tc>
        <w:tc>
          <w:tcPr>
            <w:tcW w:w="7461" w:type="dxa"/>
            <w:shd w:val="clear" w:color="auto" w:fill="E2EFD9" w:themeFill="accent6" w:themeFillTint="33"/>
          </w:tcPr>
          <w:p w14:paraId="345AC96D" w14:textId="77777777" w:rsidR="00D2532C" w:rsidRDefault="00D2532C" w:rsidP="002E0FA9">
            <w:pPr>
              <w:rPr>
                <w:i/>
                <w:iCs/>
              </w:rPr>
            </w:pPr>
            <w:r w:rsidRPr="00F43C90">
              <w:rPr>
                <w:b/>
                <w:bCs/>
              </w:rPr>
              <w:t>Anthony Downes</w:t>
            </w:r>
            <w:r>
              <w:t xml:space="preserve"> </w:t>
            </w:r>
            <w:r w:rsidRPr="00F43C90">
              <w:rPr>
                <w:i/>
                <w:iCs/>
              </w:rPr>
              <w:t>Cardiff University</w:t>
            </w:r>
          </w:p>
          <w:p w14:paraId="19EE3543" w14:textId="77777777" w:rsidR="00D2532C" w:rsidRPr="00F43C90" w:rsidRDefault="00D2532C" w:rsidP="002E0FA9">
            <w:pPr>
              <w:pStyle w:val="Default"/>
              <w:rPr>
                <w:rFonts w:asciiTheme="minorHAnsi" w:hAnsiTheme="minorHAnsi" w:cs="Arial"/>
                <w:sz w:val="22"/>
                <w:szCs w:val="22"/>
              </w:rPr>
            </w:pPr>
            <w:r w:rsidRPr="00F43C90">
              <w:rPr>
                <w:rFonts w:asciiTheme="minorHAnsi" w:hAnsiTheme="minorHAnsi" w:cs="Arial"/>
                <w:sz w:val="22"/>
                <w:szCs w:val="22"/>
              </w:rPr>
              <w:t xml:space="preserve">The patient journey for people with co-morbid post-traumatic stress disorder and medically unexplained physical symptoms: a qualitative study </w:t>
            </w:r>
          </w:p>
        </w:tc>
      </w:tr>
      <w:tr w:rsidR="00D2532C" w14:paraId="7DE9A0A9" w14:textId="77777777" w:rsidTr="002E0FA9">
        <w:tc>
          <w:tcPr>
            <w:tcW w:w="1555" w:type="dxa"/>
            <w:shd w:val="clear" w:color="auto" w:fill="E2EFD9" w:themeFill="accent6" w:themeFillTint="33"/>
          </w:tcPr>
          <w:p w14:paraId="1B28F59C" w14:textId="77777777" w:rsidR="00D2532C" w:rsidRDefault="00D2532C" w:rsidP="002E0FA9">
            <w:r>
              <w:t>10.30-10.45</w:t>
            </w:r>
          </w:p>
        </w:tc>
        <w:tc>
          <w:tcPr>
            <w:tcW w:w="7461" w:type="dxa"/>
            <w:shd w:val="clear" w:color="auto" w:fill="E2EFD9" w:themeFill="accent6" w:themeFillTint="33"/>
          </w:tcPr>
          <w:p w14:paraId="0D633405" w14:textId="2DCA113D" w:rsidR="00D2532C" w:rsidRDefault="00D2532C" w:rsidP="002E0FA9">
            <w:pPr>
              <w:rPr>
                <w:i/>
                <w:iCs/>
              </w:rPr>
            </w:pPr>
            <w:r w:rsidRPr="00F43C90">
              <w:rPr>
                <w:b/>
                <w:bCs/>
              </w:rPr>
              <w:t>Clare Halpenny</w:t>
            </w:r>
            <w:r>
              <w:t xml:space="preserve"> </w:t>
            </w:r>
            <w:r w:rsidRPr="00F43C90">
              <w:rPr>
                <w:i/>
                <w:iCs/>
              </w:rPr>
              <w:t>University of Edinburgh</w:t>
            </w:r>
          </w:p>
          <w:p w14:paraId="31CF6F32" w14:textId="77777777" w:rsidR="00D2532C" w:rsidRPr="00F43C90" w:rsidRDefault="00D2532C" w:rsidP="002E0FA9">
            <w:pPr>
              <w:rPr>
                <w:rFonts w:cs="Arial"/>
              </w:rPr>
            </w:pPr>
            <w:r w:rsidRPr="00F43C90">
              <w:rPr>
                <w:rFonts w:cs="Arial"/>
              </w:rPr>
              <w:t>Seeing it through their eyes: inclusive approaches to understanding care home transitions</w:t>
            </w:r>
          </w:p>
        </w:tc>
      </w:tr>
      <w:tr w:rsidR="00D2532C" w14:paraId="55D23898" w14:textId="77777777" w:rsidTr="002E0FA9">
        <w:tc>
          <w:tcPr>
            <w:tcW w:w="1555" w:type="dxa"/>
            <w:shd w:val="clear" w:color="auto" w:fill="E2EFD9" w:themeFill="accent6" w:themeFillTint="33"/>
          </w:tcPr>
          <w:p w14:paraId="06C568E3" w14:textId="77777777" w:rsidR="00D2532C" w:rsidRDefault="00D2532C" w:rsidP="002E0FA9">
            <w:r>
              <w:t>10.45-11.00</w:t>
            </w:r>
          </w:p>
        </w:tc>
        <w:tc>
          <w:tcPr>
            <w:tcW w:w="7461" w:type="dxa"/>
            <w:shd w:val="clear" w:color="auto" w:fill="E2EFD9" w:themeFill="accent6" w:themeFillTint="33"/>
          </w:tcPr>
          <w:p w14:paraId="5E5578BF" w14:textId="77777777" w:rsidR="00D2532C" w:rsidRDefault="00D2532C" w:rsidP="002E0FA9">
            <w:r w:rsidRPr="0050284A">
              <w:rPr>
                <w:b/>
                <w:bCs/>
              </w:rPr>
              <w:t>Leeanne Bodkin</w:t>
            </w:r>
            <w:r>
              <w:t xml:space="preserve"> </w:t>
            </w:r>
            <w:r w:rsidRPr="0050284A">
              <w:rPr>
                <w:i/>
                <w:iCs/>
              </w:rPr>
              <w:t>University of Aberdeen</w:t>
            </w:r>
          </w:p>
          <w:p w14:paraId="10061EA4" w14:textId="77777777" w:rsidR="00D2532C" w:rsidRPr="00F43C90" w:rsidRDefault="00D2532C" w:rsidP="002E0FA9">
            <w:pPr>
              <w:rPr>
                <w:b/>
                <w:bCs/>
              </w:rPr>
            </w:pPr>
            <w:r>
              <w:t>Making space: role of the medical humanities in healthcare education</w:t>
            </w:r>
          </w:p>
        </w:tc>
      </w:tr>
    </w:tbl>
    <w:p w14:paraId="7CD1EFD7" w14:textId="77777777" w:rsidR="00D2532C" w:rsidRDefault="00D2532C" w:rsidP="00D2532C">
      <w:pPr>
        <w:rPr>
          <w:rFonts w:ascii="Arial" w:hAnsi="Arial" w:cs="Arial"/>
          <w:b/>
          <w:bCs/>
          <w:sz w:val="32"/>
          <w:szCs w:val="32"/>
        </w:rPr>
      </w:pPr>
    </w:p>
    <w:p w14:paraId="0A998B67" w14:textId="0AAC9A3A" w:rsidR="007A631C" w:rsidRPr="00E66167" w:rsidRDefault="007A631C" w:rsidP="00E66167">
      <w:pPr>
        <w:rPr>
          <w:rFonts w:ascii="Arial" w:eastAsia="Times New Roman" w:hAnsi="Arial" w:cs="Arial"/>
          <w:b/>
          <w:bCs/>
          <w:color w:val="111111"/>
          <w:spacing w:val="5"/>
          <w:sz w:val="32"/>
          <w:szCs w:val="32"/>
          <w:lang w:eastAsia="en-GB"/>
        </w:rPr>
      </w:pPr>
      <w:r w:rsidRPr="00B63749">
        <w:rPr>
          <w:rFonts w:ascii="Arial" w:hAnsi="Arial" w:cs="Arial"/>
          <w:b/>
          <w:bCs/>
          <w:color w:val="111111"/>
          <w:spacing w:val="5"/>
          <w:sz w:val="32"/>
          <w:szCs w:val="32"/>
        </w:rPr>
        <w:t>Conference plenary speakers</w:t>
      </w:r>
    </w:p>
    <w:p w14:paraId="3F85B5C1" w14:textId="77777777" w:rsidR="007A631C" w:rsidRPr="003B098E" w:rsidRDefault="007A631C" w:rsidP="007A631C">
      <w:pPr>
        <w:pStyle w:val="NormalWeb"/>
        <w:shd w:val="clear" w:color="auto" w:fill="FFFFFF"/>
        <w:spacing w:before="0" w:beforeAutospacing="0" w:after="0" w:afterAutospacing="0"/>
        <w:rPr>
          <w:rFonts w:ascii="Arial" w:hAnsi="Arial" w:cs="Arial"/>
          <w:color w:val="111111"/>
          <w:spacing w:val="5"/>
          <w:sz w:val="22"/>
          <w:szCs w:val="22"/>
        </w:rPr>
      </w:pPr>
    </w:p>
    <w:p w14:paraId="079A7497" w14:textId="77777777" w:rsidR="007A631C" w:rsidRPr="003B098E" w:rsidRDefault="007A631C" w:rsidP="007A631C">
      <w:pPr>
        <w:pStyle w:val="NormalWeb"/>
        <w:shd w:val="clear" w:color="auto" w:fill="FFFFFF"/>
        <w:spacing w:before="0" w:beforeAutospacing="0" w:after="0" w:afterAutospacing="0"/>
        <w:rPr>
          <w:rFonts w:ascii="Arial" w:hAnsi="Arial" w:cs="Arial"/>
          <w:color w:val="111111"/>
          <w:spacing w:val="5"/>
          <w:sz w:val="22"/>
          <w:szCs w:val="22"/>
        </w:rPr>
      </w:pPr>
      <w:r w:rsidRPr="003B098E">
        <w:rPr>
          <w:rFonts w:ascii="Arial" w:hAnsi="Arial" w:cs="Arial"/>
          <w:noProof/>
          <w:sz w:val="22"/>
          <w:szCs w:val="22"/>
        </w:rPr>
        <w:drawing>
          <wp:inline distT="0" distB="0" distL="0" distR="0" wp14:anchorId="73F438C1" wp14:editId="7B324776">
            <wp:extent cx="1714500" cy="171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0" cy="1714500"/>
                    </a:xfrm>
                    <a:prstGeom prst="rect">
                      <a:avLst/>
                    </a:prstGeom>
                    <a:noFill/>
                    <a:ln>
                      <a:noFill/>
                    </a:ln>
                  </pic:spPr>
                </pic:pic>
              </a:graphicData>
            </a:graphic>
          </wp:inline>
        </w:drawing>
      </w:r>
    </w:p>
    <w:p w14:paraId="4B7773FC" w14:textId="77777777" w:rsidR="007A631C" w:rsidRPr="003B098E" w:rsidRDefault="007A631C" w:rsidP="007A631C">
      <w:pPr>
        <w:pStyle w:val="NormalWeb"/>
        <w:shd w:val="clear" w:color="auto" w:fill="FFFFFF"/>
        <w:spacing w:before="0" w:beforeAutospacing="0" w:after="0" w:afterAutospacing="0"/>
        <w:rPr>
          <w:rFonts w:ascii="Arial" w:hAnsi="Arial" w:cs="Arial"/>
          <w:color w:val="111111"/>
          <w:spacing w:val="5"/>
          <w:sz w:val="22"/>
          <w:szCs w:val="22"/>
        </w:rPr>
      </w:pPr>
    </w:p>
    <w:p w14:paraId="40A96E0D" w14:textId="77777777" w:rsidR="007A631C" w:rsidRDefault="007A631C" w:rsidP="007A631C">
      <w:pPr>
        <w:pStyle w:val="NormalWeb"/>
        <w:shd w:val="clear" w:color="auto" w:fill="FFFFFF"/>
        <w:spacing w:before="0" w:beforeAutospacing="0" w:after="0" w:afterAutospacing="0"/>
        <w:rPr>
          <w:rFonts w:ascii="Arial" w:hAnsi="Arial" w:cs="Arial"/>
          <w:b/>
          <w:bCs/>
          <w:color w:val="111111"/>
          <w:spacing w:val="5"/>
          <w:sz w:val="22"/>
          <w:szCs w:val="22"/>
        </w:rPr>
      </w:pPr>
      <w:r w:rsidRPr="003B098E">
        <w:rPr>
          <w:rFonts w:ascii="Arial" w:hAnsi="Arial" w:cs="Arial"/>
          <w:b/>
          <w:bCs/>
          <w:color w:val="111111"/>
          <w:spacing w:val="5"/>
          <w:sz w:val="22"/>
          <w:szCs w:val="22"/>
        </w:rPr>
        <w:t>Professor Tracy Levett-Jones</w:t>
      </w:r>
    </w:p>
    <w:p w14:paraId="3EEFCAF4" w14:textId="77777777" w:rsidR="007A631C" w:rsidRPr="0009674E" w:rsidRDefault="007A631C" w:rsidP="007A631C">
      <w:pPr>
        <w:pStyle w:val="NormalWeb"/>
        <w:shd w:val="clear" w:color="auto" w:fill="FFFFFF"/>
        <w:rPr>
          <w:rFonts w:ascii="Arial" w:hAnsi="Arial" w:cs="Arial"/>
          <w:color w:val="111111"/>
          <w:spacing w:val="5"/>
          <w:sz w:val="22"/>
          <w:szCs w:val="22"/>
          <w:lang w:val="en-AU"/>
        </w:rPr>
      </w:pPr>
      <w:r w:rsidRPr="0009674E">
        <w:rPr>
          <w:rFonts w:ascii="Arial" w:hAnsi="Arial" w:cs="Arial"/>
          <w:color w:val="111111"/>
          <w:spacing w:val="5"/>
          <w:sz w:val="22"/>
          <w:szCs w:val="22"/>
          <w:lang w:val="en-AU"/>
        </w:rPr>
        <w:t xml:space="preserve">Tracy Levett-Jones is a Distinguished Professor at the University of Technology Sydney. She is a world-leading researcher who leads the Planetary Health Collaborative and Empathy Imperative research group. Tracy was inducted into the International Nurse Researcher Hall of Fame in 2022. She has written ten books and over 300 journal </w:t>
      </w:r>
      <w:r w:rsidRPr="0009674E">
        <w:rPr>
          <w:rFonts w:ascii="Arial" w:hAnsi="Arial" w:cs="Arial"/>
          <w:color w:val="111111"/>
          <w:spacing w:val="5"/>
          <w:sz w:val="22"/>
          <w:szCs w:val="22"/>
          <w:lang w:val="en-AU"/>
        </w:rPr>
        <w:lastRenderedPageBreak/>
        <w:t xml:space="preserve">articles. Tracy </w:t>
      </w:r>
      <w:r w:rsidRPr="0009674E">
        <w:rPr>
          <w:rFonts w:ascii="Arial" w:hAnsi="Arial" w:cs="Arial"/>
          <w:color w:val="111111"/>
          <w:spacing w:val="5"/>
          <w:sz w:val="22"/>
          <w:szCs w:val="22"/>
        </w:rPr>
        <w:t xml:space="preserve">has served on a number of government, professional and industry boards and committees including the Federal Government's Climate &amp; Health Expert Advisory Group. She </w:t>
      </w:r>
      <w:r w:rsidRPr="0009674E">
        <w:rPr>
          <w:rFonts w:ascii="Arial" w:hAnsi="Arial" w:cs="Arial"/>
          <w:color w:val="111111"/>
          <w:spacing w:val="5"/>
          <w:sz w:val="22"/>
          <w:szCs w:val="22"/>
          <w:lang w:val="en-AU"/>
        </w:rPr>
        <w:t>has also been the recipient of multiple teaching and research awards and over seven million dollars of research funding.</w:t>
      </w:r>
    </w:p>
    <w:p w14:paraId="1049D181" w14:textId="77777777" w:rsidR="007A631C" w:rsidRPr="003B098E" w:rsidRDefault="007A631C" w:rsidP="007A631C">
      <w:pPr>
        <w:pStyle w:val="NormalWeb"/>
        <w:shd w:val="clear" w:color="auto" w:fill="FFFFFF"/>
        <w:spacing w:before="0" w:beforeAutospacing="0" w:after="0" w:afterAutospacing="0"/>
        <w:rPr>
          <w:rFonts w:ascii="Arial" w:hAnsi="Arial" w:cs="Arial"/>
          <w:b/>
          <w:bCs/>
          <w:color w:val="111111"/>
          <w:spacing w:val="5"/>
          <w:sz w:val="22"/>
          <w:szCs w:val="22"/>
        </w:rPr>
      </w:pPr>
    </w:p>
    <w:p w14:paraId="7AF6F3B0" w14:textId="77777777" w:rsidR="007A631C" w:rsidRPr="003B098E" w:rsidRDefault="007A631C" w:rsidP="007A631C">
      <w:pPr>
        <w:rPr>
          <w:rFonts w:ascii="Arial" w:hAnsi="Arial" w:cs="Arial"/>
        </w:rPr>
      </w:pPr>
    </w:p>
    <w:p w14:paraId="6EEF9F1F" w14:textId="77777777" w:rsidR="007A631C" w:rsidRPr="003B098E" w:rsidRDefault="007A631C" w:rsidP="007A631C">
      <w:pPr>
        <w:rPr>
          <w:rFonts w:ascii="Arial" w:hAnsi="Arial" w:cs="Arial"/>
        </w:rPr>
      </w:pPr>
      <w:r w:rsidRPr="003B098E">
        <w:rPr>
          <w:rFonts w:ascii="Arial" w:hAnsi="Arial" w:cs="Arial"/>
          <w:noProof/>
        </w:rPr>
        <w:drawing>
          <wp:inline distT="0" distB="0" distL="0" distR="0" wp14:anchorId="52EC63BD" wp14:editId="51BB3CD3">
            <wp:extent cx="1530350" cy="1530350"/>
            <wp:effectExtent l="0" t="0" r="0" b="0"/>
            <wp:docPr id="2" name="Picture 2" descr="Michael West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chael West phot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30350" cy="1530350"/>
                    </a:xfrm>
                    <a:prstGeom prst="rect">
                      <a:avLst/>
                    </a:prstGeom>
                    <a:noFill/>
                    <a:ln>
                      <a:noFill/>
                    </a:ln>
                  </pic:spPr>
                </pic:pic>
              </a:graphicData>
            </a:graphic>
          </wp:inline>
        </w:drawing>
      </w:r>
    </w:p>
    <w:p w14:paraId="79B84F96" w14:textId="77777777" w:rsidR="007A631C" w:rsidRDefault="007A631C" w:rsidP="007A631C">
      <w:pPr>
        <w:rPr>
          <w:rFonts w:ascii="Arial" w:hAnsi="Arial" w:cs="Arial"/>
          <w:b/>
          <w:bCs/>
        </w:rPr>
      </w:pPr>
      <w:r w:rsidRPr="003B098E">
        <w:rPr>
          <w:rFonts w:ascii="Arial" w:hAnsi="Arial" w:cs="Arial"/>
          <w:b/>
          <w:bCs/>
        </w:rPr>
        <w:t>Professor Michael West</w:t>
      </w:r>
    </w:p>
    <w:p w14:paraId="2ED219EA" w14:textId="77777777" w:rsidR="007A631C" w:rsidRPr="00E80D81" w:rsidRDefault="007A631C" w:rsidP="007A631C">
      <w:pPr>
        <w:rPr>
          <w:rFonts w:ascii="Arial" w:hAnsi="Arial" w:cs="Arial"/>
          <w:b/>
          <w:bCs/>
        </w:rPr>
      </w:pPr>
      <w:r w:rsidRPr="003B098E">
        <w:rPr>
          <w:rFonts w:ascii="Arial" w:hAnsi="Arial" w:cs="Arial"/>
          <w:color w:val="000000"/>
        </w:rPr>
        <w:t>Michael West CBE is Professor of Work and Organisational Psychology at Lancaster University</w:t>
      </w:r>
      <w:r>
        <w:rPr>
          <w:rFonts w:ascii="Arial" w:hAnsi="Arial" w:cs="Arial"/>
          <w:color w:val="000000"/>
        </w:rPr>
        <w:t xml:space="preserve">. </w:t>
      </w:r>
      <w:r w:rsidRPr="003B098E">
        <w:rPr>
          <w:rFonts w:ascii="Arial" w:hAnsi="Arial" w:cs="Arial"/>
          <w:color w:val="000000"/>
        </w:rPr>
        <w:t xml:space="preserve">He has authored, edited and co-edited 20 books and has published more than 200 articles on teamwork, leadership and culture, particularly in healthcare. He assisted the development of the national frameworks on improvement and leadership development in England </w:t>
      </w:r>
      <w:r>
        <w:rPr>
          <w:rFonts w:ascii="Arial" w:hAnsi="Arial" w:cs="Arial"/>
          <w:color w:val="000000"/>
        </w:rPr>
        <w:t>and</w:t>
      </w:r>
      <w:r w:rsidRPr="003B098E">
        <w:rPr>
          <w:rFonts w:ascii="Arial" w:hAnsi="Arial" w:cs="Arial"/>
          <w:color w:val="000000"/>
        </w:rPr>
        <w:t xml:space="preserve"> Northern Ireland, and is currently supporting Health Education and Improvement Wales to develop the</w:t>
      </w:r>
      <w:r>
        <w:rPr>
          <w:rFonts w:ascii="Arial" w:hAnsi="Arial" w:cs="Arial"/>
          <w:color w:val="000000"/>
        </w:rPr>
        <w:t>ir</w:t>
      </w:r>
      <w:r w:rsidRPr="003B098E">
        <w:rPr>
          <w:rFonts w:ascii="Arial" w:hAnsi="Arial" w:cs="Arial"/>
          <w:color w:val="000000"/>
        </w:rPr>
        <w:t xml:space="preserve"> national health and care leadership strategy. He co-chaired the two-year inquiry into the mental health and wellbeing of doctors </w:t>
      </w:r>
      <w:r w:rsidRPr="003B098E">
        <w:rPr>
          <w:rFonts w:ascii="Arial" w:hAnsi="Arial" w:cs="Arial"/>
          <w:i/>
          <w:iCs/>
          <w:color w:val="000000"/>
        </w:rPr>
        <w:t>Caring for doctors, caring for patients</w:t>
      </w:r>
      <w:r w:rsidRPr="003B098E">
        <w:rPr>
          <w:rFonts w:ascii="Arial" w:hAnsi="Arial" w:cs="Arial"/>
          <w:color w:val="000000"/>
        </w:rPr>
        <w:t xml:space="preserve"> in 2019. Michael also led the review for The King’s Fund into the mental health and wellbeing of nurses and midwives across the UK </w:t>
      </w:r>
      <w:hyperlink r:id="rId11" w:tgtFrame="_self" w:history="1">
        <w:r w:rsidRPr="003B098E">
          <w:rPr>
            <w:rStyle w:val="Hyperlink"/>
            <w:rFonts w:ascii="Arial" w:hAnsi="Arial" w:cs="Arial"/>
            <w:i/>
            <w:iCs/>
            <w:color w:val="auto"/>
            <w:u w:val="none"/>
          </w:rPr>
          <w:t>The courage of compassion: supporting nurses and midwives to deliver high quality care (2020</w:t>
        </w:r>
      </w:hyperlink>
      <w:r w:rsidRPr="003B098E">
        <w:rPr>
          <w:rFonts w:ascii="Arial" w:hAnsi="Arial" w:cs="Arial"/>
          <w:i/>
          <w:iCs/>
          <w:color w:val="000000"/>
        </w:rPr>
        <w:t>).</w:t>
      </w:r>
    </w:p>
    <w:p w14:paraId="4D38F98D" w14:textId="77777777" w:rsidR="007A631C" w:rsidRPr="003B098E" w:rsidRDefault="007A631C" w:rsidP="007A631C">
      <w:pPr>
        <w:rPr>
          <w:rFonts w:ascii="Arial" w:hAnsi="Arial" w:cs="Arial"/>
        </w:rPr>
      </w:pPr>
    </w:p>
    <w:p w14:paraId="1DCA845F" w14:textId="77777777" w:rsidR="007A631C" w:rsidRPr="003B098E" w:rsidRDefault="007A631C" w:rsidP="007A631C">
      <w:pPr>
        <w:rPr>
          <w:rFonts w:ascii="Arial" w:hAnsi="Arial" w:cs="Arial"/>
        </w:rPr>
      </w:pPr>
      <w:r w:rsidRPr="003B098E">
        <w:rPr>
          <w:rFonts w:ascii="Arial" w:hAnsi="Arial" w:cs="Arial"/>
          <w:noProof/>
        </w:rPr>
        <w:drawing>
          <wp:inline distT="0" distB="0" distL="0" distR="0" wp14:anchorId="17194B76" wp14:editId="52BC7051">
            <wp:extent cx="1746250" cy="1746250"/>
            <wp:effectExtent l="0" t="0" r="6350" b="6350"/>
            <wp:docPr id="3" name="Picture 3" descr="Fellowship profile image of Professor Stewart Mer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ellowship profile image of Professor Stewart Merce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46250" cy="1746250"/>
                    </a:xfrm>
                    <a:prstGeom prst="rect">
                      <a:avLst/>
                    </a:prstGeom>
                    <a:noFill/>
                    <a:ln>
                      <a:noFill/>
                    </a:ln>
                  </pic:spPr>
                </pic:pic>
              </a:graphicData>
            </a:graphic>
          </wp:inline>
        </w:drawing>
      </w:r>
    </w:p>
    <w:p w14:paraId="7D44E46F" w14:textId="77777777" w:rsidR="007A631C" w:rsidRPr="003B098E" w:rsidRDefault="007A631C" w:rsidP="007A631C">
      <w:pPr>
        <w:rPr>
          <w:rFonts w:ascii="Arial" w:hAnsi="Arial" w:cs="Arial"/>
          <w:b/>
          <w:bCs/>
        </w:rPr>
      </w:pPr>
      <w:r w:rsidRPr="003B098E">
        <w:rPr>
          <w:rFonts w:ascii="Arial" w:hAnsi="Arial" w:cs="Arial"/>
          <w:b/>
          <w:bCs/>
        </w:rPr>
        <w:t>Professor Stewart Mercer</w:t>
      </w:r>
    </w:p>
    <w:p w14:paraId="56FC71CE" w14:textId="77777777" w:rsidR="007A631C" w:rsidRPr="001D26F1" w:rsidRDefault="007A631C" w:rsidP="007A631C">
      <w:pPr>
        <w:shd w:val="clear" w:color="auto" w:fill="FFFFFF"/>
        <w:spacing w:after="150" w:line="240" w:lineRule="auto"/>
        <w:rPr>
          <w:rFonts w:ascii="Arial" w:eastAsia="Times New Roman" w:hAnsi="Arial" w:cs="Arial"/>
          <w:color w:val="333333"/>
          <w:lang w:eastAsia="en-GB"/>
        </w:rPr>
      </w:pPr>
      <w:r w:rsidRPr="001D26F1">
        <w:rPr>
          <w:rFonts w:ascii="Arial" w:eastAsia="Times New Roman" w:hAnsi="Arial" w:cs="Arial"/>
          <w:color w:val="333333"/>
          <w:lang w:eastAsia="en-GB"/>
        </w:rPr>
        <w:t>Stewart Mercer is Emeritus Professor of Primary Care and Multimorbidity in the Usher Institute at the University of Edinburgh, and a General Medical Practitioner. He is internationally recognised for his research on empathy, having developed the Consultation and Relational Empathy (CARE) Measure, which is widely regarded as the gold-standard measure of patient’s views on practitioner empathy, currently being used in over 40 countries around the world. He has worked in, and extensively researched empathy in ‘Deep End’ general practices</w:t>
      </w:r>
      <w:r>
        <w:rPr>
          <w:rFonts w:ascii="Arial" w:eastAsia="Times New Roman" w:hAnsi="Arial" w:cs="Arial"/>
          <w:color w:val="333333"/>
          <w:lang w:eastAsia="en-GB"/>
        </w:rPr>
        <w:t xml:space="preserve"> (see link below)</w:t>
      </w:r>
      <w:r w:rsidRPr="001D26F1">
        <w:rPr>
          <w:rFonts w:ascii="Arial" w:eastAsia="Times New Roman" w:hAnsi="Arial" w:cs="Arial"/>
          <w:color w:val="333333"/>
          <w:lang w:eastAsia="en-GB"/>
        </w:rPr>
        <w:t xml:space="preserve"> and has shown the importance of empathy in improving the outcomes of patients in both affluent and deprived areas of Glasgow. Stewart </w:t>
      </w:r>
      <w:r w:rsidRPr="001D26F1">
        <w:rPr>
          <w:rFonts w:ascii="Arial" w:eastAsia="Times New Roman" w:hAnsi="Arial" w:cs="Arial"/>
          <w:color w:val="333333"/>
          <w:lang w:eastAsia="en-GB"/>
        </w:rPr>
        <w:lastRenderedPageBreak/>
        <w:t xml:space="preserve">has published over 400 papers in peer-reviewed medical journals including the </w:t>
      </w:r>
      <w:r w:rsidRPr="001D26F1">
        <w:rPr>
          <w:rFonts w:ascii="Arial" w:eastAsia="Times New Roman" w:hAnsi="Arial" w:cs="Arial"/>
          <w:i/>
          <w:iCs/>
          <w:color w:val="333333"/>
          <w:lang w:eastAsia="en-GB"/>
        </w:rPr>
        <w:t>Lancet</w:t>
      </w:r>
      <w:r w:rsidRPr="001D26F1">
        <w:rPr>
          <w:rFonts w:ascii="Arial" w:eastAsia="Times New Roman" w:hAnsi="Arial" w:cs="Arial"/>
          <w:color w:val="333333"/>
          <w:lang w:eastAsia="en-GB"/>
        </w:rPr>
        <w:t xml:space="preserve"> and the </w:t>
      </w:r>
      <w:r w:rsidRPr="001D26F1">
        <w:rPr>
          <w:rFonts w:ascii="Arial" w:eastAsia="Times New Roman" w:hAnsi="Arial" w:cs="Arial"/>
          <w:i/>
          <w:iCs/>
          <w:color w:val="333333"/>
          <w:lang w:eastAsia="en-GB"/>
        </w:rPr>
        <w:t>British Medical Journal</w:t>
      </w:r>
      <w:r w:rsidRPr="001D26F1">
        <w:rPr>
          <w:rFonts w:ascii="Arial" w:eastAsia="Times New Roman" w:hAnsi="Arial" w:cs="Arial"/>
          <w:color w:val="333333"/>
          <w:lang w:eastAsia="en-GB"/>
        </w:rPr>
        <w:t>, and has been a principial investigator or co-investigator on research grants totall</w:t>
      </w:r>
      <w:r>
        <w:rPr>
          <w:rFonts w:ascii="Arial" w:eastAsia="Times New Roman" w:hAnsi="Arial" w:cs="Arial"/>
          <w:color w:val="333333"/>
          <w:lang w:eastAsia="en-GB"/>
        </w:rPr>
        <w:t>ing</w:t>
      </w:r>
      <w:r w:rsidRPr="001D26F1">
        <w:rPr>
          <w:rFonts w:ascii="Arial" w:eastAsia="Times New Roman" w:hAnsi="Arial" w:cs="Arial"/>
          <w:color w:val="333333"/>
          <w:lang w:eastAsia="en-GB"/>
        </w:rPr>
        <w:t xml:space="preserve"> over £44 million. In his spare time, he enjoys mindfulness meditation, poetry, and playing the guitar (badly).</w:t>
      </w:r>
    </w:p>
    <w:p w14:paraId="2F78A083" w14:textId="527A9B9A" w:rsidR="00C37FA5" w:rsidRDefault="00000000" w:rsidP="00D2532C">
      <w:pPr>
        <w:rPr>
          <w:rStyle w:val="Hyperlink"/>
          <w:rFonts w:ascii="Arial" w:eastAsia="Times New Roman" w:hAnsi="Arial" w:cs="Arial"/>
          <w:lang w:eastAsia="en-GB"/>
        </w:rPr>
      </w:pPr>
      <w:hyperlink r:id="rId13" w:history="1">
        <w:r w:rsidR="007A631C" w:rsidRPr="001D26F1">
          <w:rPr>
            <w:rStyle w:val="Hyperlink"/>
            <w:rFonts w:ascii="Arial" w:eastAsia="Times New Roman" w:hAnsi="Arial" w:cs="Arial"/>
            <w:lang w:eastAsia="en-GB"/>
          </w:rPr>
          <w:t>https://www.gla.ac.uk/schools/healthwellbeing/research/generalpractice/deepend/</w:t>
        </w:r>
      </w:hyperlink>
    </w:p>
    <w:p w14:paraId="0BE29E44" w14:textId="77777777" w:rsidR="00574E33" w:rsidRPr="00E66167" w:rsidRDefault="00574E33" w:rsidP="00D2532C">
      <w:pPr>
        <w:rPr>
          <w:b/>
          <w:bCs/>
          <w:sz w:val="28"/>
          <w:szCs w:val="28"/>
        </w:rPr>
      </w:pPr>
    </w:p>
    <w:p w14:paraId="3F847044" w14:textId="77777777" w:rsidR="00574E33" w:rsidRPr="00B63749" w:rsidRDefault="00574E33" w:rsidP="00574E33">
      <w:pPr>
        <w:pBdr>
          <w:top w:val="single" w:sz="4" w:space="1" w:color="auto"/>
          <w:left w:val="single" w:sz="4" w:space="4" w:color="auto"/>
          <w:bottom w:val="single" w:sz="4" w:space="1" w:color="auto"/>
          <w:right w:val="single" w:sz="4" w:space="4" w:color="auto"/>
        </w:pBdr>
        <w:rPr>
          <w:rFonts w:ascii="Arial" w:hAnsi="Arial" w:cs="Arial"/>
          <w:b/>
          <w:bCs/>
          <w:sz w:val="28"/>
          <w:szCs w:val="28"/>
        </w:rPr>
      </w:pPr>
      <w:r w:rsidRPr="00B63749">
        <w:rPr>
          <w:rFonts w:ascii="Arial" w:hAnsi="Arial" w:cs="Arial"/>
          <w:b/>
          <w:bCs/>
          <w:sz w:val="28"/>
          <w:szCs w:val="28"/>
        </w:rPr>
        <w:t>Post-conference events</w:t>
      </w:r>
      <w:r w:rsidRPr="00B63749">
        <w:rPr>
          <w:rFonts w:ascii="Arial" w:hAnsi="Arial" w:cs="Arial"/>
          <w:sz w:val="28"/>
          <w:szCs w:val="28"/>
        </w:rPr>
        <w:tab/>
      </w:r>
      <w:r w:rsidRPr="00B63749">
        <w:rPr>
          <w:rFonts w:ascii="Arial" w:hAnsi="Arial" w:cs="Arial"/>
          <w:sz w:val="28"/>
          <w:szCs w:val="28"/>
        </w:rPr>
        <w:tab/>
      </w:r>
    </w:p>
    <w:p w14:paraId="56D3C75B" w14:textId="77777777" w:rsidR="00574E33" w:rsidRDefault="00574E33" w:rsidP="00574E33">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Tuesday 29</w:t>
      </w:r>
      <w:r w:rsidRPr="00957923">
        <w:rPr>
          <w:rFonts w:ascii="Arial" w:hAnsi="Arial" w:cs="Arial"/>
          <w:vertAlign w:val="superscript"/>
        </w:rPr>
        <w:t>th</w:t>
      </w:r>
      <w:r>
        <w:rPr>
          <w:rFonts w:ascii="Arial" w:hAnsi="Arial" w:cs="Arial"/>
        </w:rPr>
        <w:t xml:space="preserve"> September, 14.30-16.00</w:t>
      </w:r>
    </w:p>
    <w:p w14:paraId="1593C20E" w14:textId="77777777" w:rsidR="00574E33" w:rsidRPr="00B63749" w:rsidRDefault="00574E33" w:rsidP="00574E33">
      <w:pPr>
        <w:pBdr>
          <w:top w:val="single" w:sz="4" w:space="1" w:color="auto"/>
          <w:left w:val="single" w:sz="4" w:space="4" w:color="auto"/>
          <w:bottom w:val="single" w:sz="4" w:space="1" w:color="auto"/>
          <w:right w:val="single" w:sz="4" w:space="4" w:color="auto"/>
        </w:pBdr>
        <w:rPr>
          <w:rFonts w:ascii="Arial" w:hAnsi="Arial" w:cs="Arial"/>
          <w:b/>
          <w:bCs/>
        </w:rPr>
      </w:pPr>
      <w:r w:rsidRPr="00B63749">
        <w:rPr>
          <w:rFonts w:ascii="Arial" w:hAnsi="Arial" w:cs="Arial"/>
          <w:b/>
          <w:bCs/>
        </w:rPr>
        <w:t xml:space="preserve">One Health historical city walking tour </w:t>
      </w:r>
    </w:p>
    <w:p w14:paraId="60885E50" w14:textId="77777777" w:rsidR="00574E33" w:rsidRDefault="00574E33" w:rsidP="00574E33">
      <w:pPr>
        <w:pBdr>
          <w:top w:val="single" w:sz="4" w:space="1" w:color="auto"/>
          <w:left w:val="single" w:sz="4" w:space="4" w:color="auto"/>
          <w:bottom w:val="single" w:sz="4" w:space="1" w:color="auto"/>
          <w:right w:val="single" w:sz="4" w:space="4" w:color="auto"/>
        </w:pBdr>
        <w:rPr>
          <w:rFonts w:ascii="Arial" w:hAnsi="Arial" w:cs="Arial"/>
          <w:i/>
          <w:iCs/>
          <w:u w:val="single"/>
        </w:rPr>
      </w:pPr>
      <w:r w:rsidRPr="004F4CD8">
        <w:rPr>
          <w:rFonts w:ascii="Arial" w:hAnsi="Arial" w:cs="Arial"/>
          <w:i/>
          <w:iCs/>
        </w:rPr>
        <w:t xml:space="preserve">A guided tour </w:t>
      </w:r>
      <w:r>
        <w:rPr>
          <w:rFonts w:ascii="Arial" w:hAnsi="Arial" w:cs="Arial"/>
          <w:i/>
          <w:iCs/>
        </w:rPr>
        <w:t xml:space="preserve">of historic </w:t>
      </w:r>
      <w:r w:rsidRPr="004F4CD8">
        <w:rPr>
          <w:rFonts w:ascii="Arial" w:hAnsi="Arial" w:cs="Arial"/>
          <w:i/>
          <w:iCs/>
        </w:rPr>
        <w:t>medical and veterinary sites</w:t>
      </w:r>
      <w:r>
        <w:rPr>
          <w:rFonts w:ascii="Arial" w:hAnsi="Arial" w:cs="Arial"/>
          <w:i/>
          <w:iCs/>
        </w:rPr>
        <w:t xml:space="preserve"> in Edinburgh’s atmospheric Old Town, emphasising human-animal connection and One Medicine/One Health. Led by Professor Andrew Gardiner. </w:t>
      </w:r>
    </w:p>
    <w:p w14:paraId="4FE39D29" w14:textId="251824D2" w:rsidR="00E93F2B" w:rsidRDefault="00E93F2B" w:rsidP="00574E33">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Sign up at conference registration desk.</w:t>
      </w:r>
    </w:p>
    <w:p w14:paraId="6A970AFC" w14:textId="0C9D154B" w:rsidR="00574E33" w:rsidRDefault="00574E33" w:rsidP="00574E33">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Location: Meet outside Dovecot Studios. </w:t>
      </w:r>
    </w:p>
    <w:p w14:paraId="3F8D6347" w14:textId="77777777" w:rsidR="00574E33" w:rsidRDefault="00574E33" w:rsidP="00574E33">
      <w:pPr>
        <w:pBdr>
          <w:top w:val="single" w:sz="4" w:space="1" w:color="auto"/>
          <w:left w:val="single" w:sz="4" w:space="4" w:color="auto"/>
          <w:bottom w:val="single" w:sz="4" w:space="1" w:color="auto"/>
          <w:right w:val="single" w:sz="4" w:space="4" w:color="auto"/>
        </w:pBdr>
        <w:rPr>
          <w:rFonts w:ascii="Arial" w:hAnsi="Arial" w:cs="Arial"/>
        </w:rPr>
      </w:pPr>
    </w:p>
    <w:p w14:paraId="2E266CB1" w14:textId="77777777" w:rsidR="00574E33" w:rsidRDefault="00574E33" w:rsidP="00574E33">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Tuesday 29</w:t>
      </w:r>
      <w:r w:rsidRPr="00957923">
        <w:rPr>
          <w:rFonts w:ascii="Arial" w:hAnsi="Arial" w:cs="Arial"/>
          <w:vertAlign w:val="superscript"/>
        </w:rPr>
        <w:t>th</w:t>
      </w:r>
      <w:r>
        <w:rPr>
          <w:rFonts w:ascii="Arial" w:hAnsi="Arial" w:cs="Arial"/>
        </w:rPr>
        <w:t xml:space="preserve"> September, 19.00-22.00</w:t>
      </w:r>
    </w:p>
    <w:p w14:paraId="13248A3C" w14:textId="77777777" w:rsidR="00574E33" w:rsidRPr="00B63749" w:rsidRDefault="00574E33" w:rsidP="00574E33">
      <w:pPr>
        <w:pBdr>
          <w:top w:val="single" w:sz="4" w:space="1" w:color="auto"/>
          <w:left w:val="single" w:sz="4" w:space="4" w:color="auto"/>
          <w:bottom w:val="single" w:sz="4" w:space="1" w:color="auto"/>
          <w:right w:val="single" w:sz="4" w:space="4" w:color="auto"/>
        </w:pBdr>
        <w:rPr>
          <w:rFonts w:ascii="Arial" w:hAnsi="Arial" w:cs="Arial"/>
          <w:b/>
          <w:bCs/>
        </w:rPr>
      </w:pPr>
      <w:r w:rsidRPr="00B63749">
        <w:rPr>
          <w:rFonts w:ascii="Arial" w:hAnsi="Arial" w:cs="Arial"/>
          <w:b/>
          <w:bCs/>
        </w:rPr>
        <w:t>The Compassion Salon: Professor Lisa Boden and friends</w:t>
      </w:r>
    </w:p>
    <w:p w14:paraId="7BD7E1A8" w14:textId="77777777" w:rsidR="00574E33" w:rsidRDefault="00574E33" w:rsidP="00574E33">
      <w:pPr>
        <w:pBdr>
          <w:top w:val="single" w:sz="4" w:space="1" w:color="auto"/>
          <w:left w:val="single" w:sz="4" w:space="4" w:color="auto"/>
          <w:bottom w:val="single" w:sz="4" w:space="1" w:color="auto"/>
          <w:right w:val="single" w:sz="4" w:space="4" w:color="auto"/>
        </w:pBdr>
        <w:rPr>
          <w:rFonts w:ascii="Arial" w:hAnsi="Arial" w:cs="Arial"/>
          <w:i/>
          <w:iCs/>
        </w:rPr>
      </w:pPr>
      <w:r>
        <w:rPr>
          <w:rFonts w:ascii="Arial" w:hAnsi="Arial" w:cs="Arial"/>
          <w:i/>
          <w:iCs/>
        </w:rPr>
        <w:t>The Compassion Salon is a</w:t>
      </w:r>
      <w:r w:rsidRPr="0037781F">
        <w:rPr>
          <w:rFonts w:ascii="Arial" w:hAnsi="Arial" w:cs="Arial"/>
          <w:i/>
          <w:iCs/>
        </w:rPr>
        <w:t xml:space="preserve"> literary salon </w:t>
      </w:r>
      <w:r>
        <w:rPr>
          <w:rFonts w:ascii="Arial" w:hAnsi="Arial" w:cs="Arial"/>
          <w:i/>
          <w:iCs/>
        </w:rPr>
        <w:t xml:space="preserve">which brings together </w:t>
      </w:r>
      <w:r w:rsidRPr="0037781F">
        <w:rPr>
          <w:rFonts w:ascii="Arial" w:hAnsi="Arial" w:cs="Arial"/>
          <w:i/>
          <w:iCs/>
        </w:rPr>
        <w:t xml:space="preserve">authors, poets, musicians and other creatives </w:t>
      </w:r>
      <w:r>
        <w:rPr>
          <w:rFonts w:ascii="Arial" w:hAnsi="Arial" w:cs="Arial"/>
          <w:i/>
          <w:iCs/>
        </w:rPr>
        <w:t xml:space="preserve">to share their work and reflect on compassion in contemporary life. </w:t>
      </w:r>
    </w:p>
    <w:p w14:paraId="23F8DD46" w14:textId="77777777" w:rsidR="00574E33" w:rsidRDefault="00574E33" w:rsidP="00574E33">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Location: Royal College of Physicians of Edinburgh, 11 Queen Street, Edinburgh EH2 1JQ</w:t>
      </w:r>
    </w:p>
    <w:p w14:paraId="1D4D87FF" w14:textId="77777777" w:rsidR="00574E33" w:rsidRDefault="00574E33" w:rsidP="00574E33">
      <w:pPr>
        <w:pBdr>
          <w:top w:val="single" w:sz="4" w:space="1" w:color="auto"/>
          <w:left w:val="single" w:sz="4" w:space="4" w:color="auto"/>
          <w:bottom w:val="single" w:sz="4" w:space="1" w:color="auto"/>
          <w:right w:val="single" w:sz="4" w:space="4" w:color="auto"/>
        </w:pBdr>
        <w:rPr>
          <w:rFonts w:ascii="Arial" w:hAnsi="Arial" w:cs="Arial"/>
        </w:rPr>
      </w:pPr>
      <w:r>
        <w:rPr>
          <w:rFonts w:ascii="Arial" w:hAnsi="Arial" w:cs="Arial"/>
        </w:rPr>
        <w:t xml:space="preserve">Please book via the link: </w:t>
      </w:r>
    </w:p>
    <w:p w14:paraId="4266F2A4" w14:textId="77777777" w:rsidR="00574E33" w:rsidRPr="00D36593" w:rsidRDefault="00000000" w:rsidP="00574E33">
      <w:pPr>
        <w:pBdr>
          <w:top w:val="single" w:sz="4" w:space="1" w:color="auto"/>
          <w:left w:val="single" w:sz="4" w:space="4" w:color="auto"/>
          <w:bottom w:val="single" w:sz="4" w:space="1" w:color="auto"/>
          <w:right w:val="single" w:sz="4" w:space="4" w:color="auto"/>
        </w:pBdr>
        <w:rPr>
          <w:rStyle w:val="Hyperlink"/>
          <w:rFonts w:ascii="Arial" w:hAnsi="Arial" w:cs="Arial"/>
          <w:color w:val="auto"/>
          <w:u w:val="none"/>
        </w:rPr>
      </w:pPr>
      <w:hyperlink r:id="rId14" w:history="1">
        <w:r w:rsidR="00574E33" w:rsidRPr="00E405C8">
          <w:rPr>
            <w:rStyle w:val="Hyperlink"/>
            <w:rFonts w:ascii="Arial" w:hAnsi="Arial" w:cs="Arial"/>
          </w:rPr>
          <w:t>The Compassion Salon: Lisa Boden and Friends Tickets, Tuesday, September 29  •  7 PM - 10 PM | Eventbrite</w:t>
        </w:r>
      </w:hyperlink>
      <w:r w:rsidR="00574E33" w:rsidRPr="00957923">
        <w:rPr>
          <w:rFonts w:ascii="Arial" w:hAnsi="Arial" w:cs="Arial"/>
        </w:rPr>
        <w:tab/>
      </w:r>
      <w:r w:rsidR="00574E33" w:rsidRPr="00957923">
        <w:rPr>
          <w:rFonts w:ascii="Arial" w:hAnsi="Arial" w:cs="Arial"/>
        </w:rPr>
        <w:tab/>
      </w:r>
    </w:p>
    <w:p w14:paraId="02774F7B" w14:textId="77777777" w:rsidR="00574E33" w:rsidRDefault="00574E33" w:rsidP="00574E33">
      <w:pPr>
        <w:rPr>
          <w:rFonts w:ascii="Arial" w:hAnsi="Arial" w:cs="Arial"/>
          <w:sz w:val="28"/>
          <w:szCs w:val="28"/>
        </w:rPr>
      </w:pPr>
      <w:r w:rsidRPr="00C00826">
        <w:rPr>
          <w:rFonts w:ascii="Arial" w:hAnsi="Arial" w:cs="Arial"/>
          <w:sz w:val="28"/>
          <w:szCs w:val="28"/>
        </w:rPr>
        <w:tab/>
      </w:r>
    </w:p>
    <w:p w14:paraId="4A6ADE5C" w14:textId="77777777" w:rsidR="00EE2B1D" w:rsidRDefault="00EE2B1D" w:rsidP="00EE2B1D">
      <w:pPr>
        <w:ind w:left="720"/>
      </w:pPr>
    </w:p>
    <w:p w14:paraId="4DCE8E14" w14:textId="082D68F7" w:rsidR="00EE2B1D" w:rsidRDefault="00EE2B1D">
      <w:pPr>
        <w:rPr>
          <w:rFonts w:ascii="Arial" w:hAnsi="Arial" w:cs="Arial"/>
          <w:b/>
          <w:bCs/>
        </w:rPr>
      </w:pPr>
    </w:p>
    <w:p w14:paraId="51207B16" w14:textId="77777777" w:rsidR="00EE2B1D" w:rsidRPr="003B098E" w:rsidRDefault="00EE2B1D">
      <w:pPr>
        <w:rPr>
          <w:rFonts w:ascii="Arial" w:hAnsi="Arial" w:cs="Arial"/>
          <w:b/>
          <w:bCs/>
        </w:rPr>
      </w:pPr>
    </w:p>
    <w:sectPr w:rsidR="00EE2B1D" w:rsidRPr="003B098E">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44A6F" w14:textId="77777777" w:rsidR="00DF46D8" w:rsidRDefault="00DF46D8" w:rsidP="00957923">
      <w:pPr>
        <w:spacing w:after="0" w:line="240" w:lineRule="auto"/>
      </w:pPr>
      <w:r>
        <w:separator/>
      </w:r>
    </w:p>
  </w:endnote>
  <w:endnote w:type="continuationSeparator" w:id="0">
    <w:p w14:paraId="62CE5281" w14:textId="77777777" w:rsidR="00DF46D8" w:rsidRDefault="00DF46D8" w:rsidP="00957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004120"/>
      <w:docPartObj>
        <w:docPartGallery w:val="Page Numbers (Bottom of Page)"/>
        <w:docPartUnique/>
      </w:docPartObj>
    </w:sdtPr>
    <w:sdtEndPr>
      <w:rPr>
        <w:noProof/>
      </w:rPr>
    </w:sdtEndPr>
    <w:sdtContent>
      <w:p w14:paraId="05EDB2A4" w14:textId="0ACED338" w:rsidR="00574E33" w:rsidRDefault="00574E3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961D55" w14:textId="77777777" w:rsidR="00574E33" w:rsidRDefault="00574E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E98F94" w14:textId="77777777" w:rsidR="00DF46D8" w:rsidRDefault="00DF46D8" w:rsidP="00957923">
      <w:pPr>
        <w:spacing w:after="0" w:line="240" w:lineRule="auto"/>
      </w:pPr>
      <w:r>
        <w:separator/>
      </w:r>
    </w:p>
  </w:footnote>
  <w:footnote w:type="continuationSeparator" w:id="0">
    <w:p w14:paraId="78864FE6" w14:textId="77777777" w:rsidR="00DF46D8" w:rsidRDefault="00DF46D8" w:rsidP="009579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CF4FFC"/>
    <w:multiLevelType w:val="hybridMultilevel"/>
    <w:tmpl w:val="5F802E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76007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2F5"/>
    <w:rsid w:val="0000584B"/>
    <w:rsid w:val="000065CF"/>
    <w:rsid w:val="00035416"/>
    <w:rsid w:val="000422EA"/>
    <w:rsid w:val="00042A57"/>
    <w:rsid w:val="0006251A"/>
    <w:rsid w:val="00062D55"/>
    <w:rsid w:val="0009674E"/>
    <w:rsid w:val="000B27AB"/>
    <w:rsid w:val="000B5BB5"/>
    <w:rsid w:val="000C62D1"/>
    <w:rsid w:val="000C770F"/>
    <w:rsid w:val="000F0EE3"/>
    <w:rsid w:val="0012121E"/>
    <w:rsid w:val="00127266"/>
    <w:rsid w:val="00143D99"/>
    <w:rsid w:val="001571A6"/>
    <w:rsid w:val="00161EE2"/>
    <w:rsid w:val="001A4670"/>
    <w:rsid w:val="001B1837"/>
    <w:rsid w:val="001B2A51"/>
    <w:rsid w:val="001B76D5"/>
    <w:rsid w:val="001C1CEA"/>
    <w:rsid w:val="001D26F1"/>
    <w:rsid w:val="001E3FD4"/>
    <w:rsid w:val="001F4247"/>
    <w:rsid w:val="001F7CB7"/>
    <w:rsid w:val="0020238D"/>
    <w:rsid w:val="00262C55"/>
    <w:rsid w:val="00270479"/>
    <w:rsid w:val="00284F79"/>
    <w:rsid w:val="00294421"/>
    <w:rsid w:val="002A4557"/>
    <w:rsid w:val="002C25C7"/>
    <w:rsid w:val="002D54AC"/>
    <w:rsid w:val="00304C3D"/>
    <w:rsid w:val="0030507E"/>
    <w:rsid w:val="00346B4D"/>
    <w:rsid w:val="003614CF"/>
    <w:rsid w:val="00362CD6"/>
    <w:rsid w:val="00363EF9"/>
    <w:rsid w:val="0037781F"/>
    <w:rsid w:val="00382F88"/>
    <w:rsid w:val="0038442E"/>
    <w:rsid w:val="00396073"/>
    <w:rsid w:val="003A19ED"/>
    <w:rsid w:val="003B02E7"/>
    <w:rsid w:val="003B098E"/>
    <w:rsid w:val="003E05BE"/>
    <w:rsid w:val="003F2E18"/>
    <w:rsid w:val="003F703C"/>
    <w:rsid w:val="004019D0"/>
    <w:rsid w:val="00427DE1"/>
    <w:rsid w:val="0045631A"/>
    <w:rsid w:val="004872C3"/>
    <w:rsid w:val="004903DF"/>
    <w:rsid w:val="0049200E"/>
    <w:rsid w:val="004E790A"/>
    <w:rsid w:val="004F4CD8"/>
    <w:rsid w:val="005128B7"/>
    <w:rsid w:val="005308C4"/>
    <w:rsid w:val="00541699"/>
    <w:rsid w:val="00574E33"/>
    <w:rsid w:val="005B31B0"/>
    <w:rsid w:val="005C0B70"/>
    <w:rsid w:val="005F0610"/>
    <w:rsid w:val="00603ECE"/>
    <w:rsid w:val="00645EF3"/>
    <w:rsid w:val="00664FBE"/>
    <w:rsid w:val="00667E6E"/>
    <w:rsid w:val="006A2B20"/>
    <w:rsid w:val="006B4AC6"/>
    <w:rsid w:val="006B5A66"/>
    <w:rsid w:val="006B5F68"/>
    <w:rsid w:val="006F5B53"/>
    <w:rsid w:val="007234BE"/>
    <w:rsid w:val="007243D0"/>
    <w:rsid w:val="007426BE"/>
    <w:rsid w:val="007621AB"/>
    <w:rsid w:val="00767E5A"/>
    <w:rsid w:val="00784421"/>
    <w:rsid w:val="0079584D"/>
    <w:rsid w:val="007A631C"/>
    <w:rsid w:val="007B60E6"/>
    <w:rsid w:val="007D7454"/>
    <w:rsid w:val="00804234"/>
    <w:rsid w:val="00823FEB"/>
    <w:rsid w:val="00830D8C"/>
    <w:rsid w:val="00845B79"/>
    <w:rsid w:val="0085606B"/>
    <w:rsid w:val="0086126D"/>
    <w:rsid w:val="00873B08"/>
    <w:rsid w:val="008A77CF"/>
    <w:rsid w:val="008C22F2"/>
    <w:rsid w:val="008F1634"/>
    <w:rsid w:val="00906DC0"/>
    <w:rsid w:val="009115B7"/>
    <w:rsid w:val="00913C17"/>
    <w:rsid w:val="0094476E"/>
    <w:rsid w:val="00957923"/>
    <w:rsid w:val="0096703F"/>
    <w:rsid w:val="00977973"/>
    <w:rsid w:val="00997E95"/>
    <w:rsid w:val="009A597D"/>
    <w:rsid w:val="009A59C0"/>
    <w:rsid w:val="009C1C28"/>
    <w:rsid w:val="00A24EEC"/>
    <w:rsid w:val="00A40FF7"/>
    <w:rsid w:val="00A54307"/>
    <w:rsid w:val="00A65977"/>
    <w:rsid w:val="00A74AAA"/>
    <w:rsid w:val="00A757ED"/>
    <w:rsid w:val="00AC53C2"/>
    <w:rsid w:val="00AC579A"/>
    <w:rsid w:val="00AE3A5B"/>
    <w:rsid w:val="00B053AB"/>
    <w:rsid w:val="00B10B6C"/>
    <w:rsid w:val="00B24E8D"/>
    <w:rsid w:val="00B36F27"/>
    <w:rsid w:val="00B371BD"/>
    <w:rsid w:val="00B63749"/>
    <w:rsid w:val="00B665DC"/>
    <w:rsid w:val="00B815D0"/>
    <w:rsid w:val="00B820B5"/>
    <w:rsid w:val="00B874DA"/>
    <w:rsid w:val="00B9414C"/>
    <w:rsid w:val="00C00826"/>
    <w:rsid w:val="00C022F5"/>
    <w:rsid w:val="00C27E02"/>
    <w:rsid w:val="00C37FA5"/>
    <w:rsid w:val="00C50D48"/>
    <w:rsid w:val="00C52014"/>
    <w:rsid w:val="00C57449"/>
    <w:rsid w:val="00C73DBC"/>
    <w:rsid w:val="00C743C9"/>
    <w:rsid w:val="00C90249"/>
    <w:rsid w:val="00CB018C"/>
    <w:rsid w:val="00CD080C"/>
    <w:rsid w:val="00CE5F4A"/>
    <w:rsid w:val="00CE71D3"/>
    <w:rsid w:val="00CF103F"/>
    <w:rsid w:val="00D030E0"/>
    <w:rsid w:val="00D03F9D"/>
    <w:rsid w:val="00D12FC9"/>
    <w:rsid w:val="00D171B7"/>
    <w:rsid w:val="00D17E20"/>
    <w:rsid w:val="00D2532C"/>
    <w:rsid w:val="00D36593"/>
    <w:rsid w:val="00D42B91"/>
    <w:rsid w:val="00D45392"/>
    <w:rsid w:val="00DA38E6"/>
    <w:rsid w:val="00DA624C"/>
    <w:rsid w:val="00DC687B"/>
    <w:rsid w:val="00DD0066"/>
    <w:rsid w:val="00DF46D8"/>
    <w:rsid w:val="00DF4A20"/>
    <w:rsid w:val="00E0062D"/>
    <w:rsid w:val="00E01024"/>
    <w:rsid w:val="00E03892"/>
    <w:rsid w:val="00E070A4"/>
    <w:rsid w:val="00E33BD6"/>
    <w:rsid w:val="00E35FAE"/>
    <w:rsid w:val="00E405C8"/>
    <w:rsid w:val="00E43208"/>
    <w:rsid w:val="00E50BD6"/>
    <w:rsid w:val="00E57A9F"/>
    <w:rsid w:val="00E632E8"/>
    <w:rsid w:val="00E66167"/>
    <w:rsid w:val="00E75D7F"/>
    <w:rsid w:val="00E80D81"/>
    <w:rsid w:val="00E82F81"/>
    <w:rsid w:val="00E86221"/>
    <w:rsid w:val="00E93F2B"/>
    <w:rsid w:val="00EA3770"/>
    <w:rsid w:val="00EA4AB9"/>
    <w:rsid w:val="00EE2B1D"/>
    <w:rsid w:val="00F17111"/>
    <w:rsid w:val="00F22231"/>
    <w:rsid w:val="00F40DDE"/>
    <w:rsid w:val="00F60450"/>
    <w:rsid w:val="00F62CBF"/>
    <w:rsid w:val="00F64B85"/>
    <w:rsid w:val="00F70293"/>
    <w:rsid w:val="00FA0698"/>
    <w:rsid w:val="00FA1DA6"/>
    <w:rsid w:val="00FA50A0"/>
    <w:rsid w:val="00FC004F"/>
    <w:rsid w:val="00FC2F63"/>
    <w:rsid w:val="00FD0BE7"/>
    <w:rsid w:val="00FF00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1968D"/>
  <w15:chartTrackingRefBased/>
  <w15:docId w15:val="{FDE1AA4D-BD48-4BF3-97D9-5EBAAC70B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022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C52014"/>
    <w:rPr>
      <w:color w:val="0000FF"/>
      <w:u w:val="single"/>
    </w:rPr>
  </w:style>
  <w:style w:type="paragraph" w:styleId="ListParagraph">
    <w:name w:val="List Paragraph"/>
    <w:basedOn w:val="Normal"/>
    <w:uiPriority w:val="34"/>
    <w:qFormat/>
    <w:rsid w:val="001E3FD4"/>
    <w:pPr>
      <w:spacing w:line="256" w:lineRule="auto"/>
      <w:ind w:left="720"/>
      <w:contextualSpacing/>
    </w:pPr>
  </w:style>
  <w:style w:type="character" w:styleId="UnresolvedMention">
    <w:name w:val="Unresolved Mention"/>
    <w:basedOn w:val="DefaultParagraphFont"/>
    <w:uiPriority w:val="99"/>
    <w:semiHidden/>
    <w:unhideWhenUsed/>
    <w:rsid w:val="0006251A"/>
    <w:rPr>
      <w:color w:val="605E5C"/>
      <w:shd w:val="clear" w:color="auto" w:fill="E1DFDD"/>
    </w:rPr>
  </w:style>
  <w:style w:type="paragraph" w:styleId="Header">
    <w:name w:val="header"/>
    <w:basedOn w:val="Normal"/>
    <w:link w:val="HeaderChar"/>
    <w:uiPriority w:val="99"/>
    <w:unhideWhenUsed/>
    <w:rsid w:val="00957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7923"/>
  </w:style>
  <w:style w:type="paragraph" w:styleId="Footer">
    <w:name w:val="footer"/>
    <w:basedOn w:val="Normal"/>
    <w:link w:val="FooterChar"/>
    <w:uiPriority w:val="99"/>
    <w:unhideWhenUsed/>
    <w:rsid w:val="009579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7923"/>
  </w:style>
  <w:style w:type="character" w:styleId="FollowedHyperlink">
    <w:name w:val="FollowedHyperlink"/>
    <w:basedOn w:val="DefaultParagraphFont"/>
    <w:uiPriority w:val="99"/>
    <w:semiHidden/>
    <w:unhideWhenUsed/>
    <w:rsid w:val="001F4247"/>
    <w:rPr>
      <w:color w:val="954F72" w:themeColor="followedHyperlink"/>
      <w:u w:val="single"/>
    </w:rPr>
  </w:style>
  <w:style w:type="paragraph" w:customStyle="1" w:styleId="wordsection1">
    <w:name w:val="wordsection1"/>
    <w:basedOn w:val="Normal"/>
    <w:rsid w:val="001B1837"/>
    <w:pPr>
      <w:spacing w:before="100" w:beforeAutospacing="1" w:after="100" w:afterAutospacing="1" w:line="240" w:lineRule="auto"/>
    </w:pPr>
    <w:rPr>
      <w:rFonts w:ascii="Calibri" w:hAnsi="Calibri" w:cs="Calibri"/>
      <w:lang w:eastAsia="en-GB"/>
    </w:rPr>
  </w:style>
  <w:style w:type="paragraph" w:styleId="Title">
    <w:name w:val="Title"/>
    <w:basedOn w:val="Normal"/>
    <w:next w:val="Normal"/>
    <w:link w:val="TitleChar"/>
    <w:uiPriority w:val="10"/>
    <w:qFormat/>
    <w:rsid w:val="0054169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41699"/>
    <w:rPr>
      <w:rFonts w:asciiTheme="majorHAnsi" w:eastAsiaTheme="majorEastAsia" w:hAnsiTheme="majorHAnsi" w:cstheme="majorBidi"/>
      <w:spacing w:val="-10"/>
      <w:kern w:val="28"/>
      <w:sz w:val="56"/>
      <w:szCs w:val="56"/>
      <w14:ligatures w14:val="standardContextual"/>
    </w:rPr>
  </w:style>
  <w:style w:type="table" w:styleId="TableGrid">
    <w:name w:val="Table Grid"/>
    <w:basedOn w:val="TableNormal"/>
    <w:uiPriority w:val="39"/>
    <w:rsid w:val="005416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41699"/>
  </w:style>
  <w:style w:type="paragraph" w:customStyle="1" w:styleId="Default">
    <w:name w:val="Default"/>
    <w:rsid w:val="00541699"/>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603ECE"/>
    <w:rPr>
      <w:sz w:val="16"/>
      <w:szCs w:val="16"/>
    </w:rPr>
  </w:style>
  <w:style w:type="paragraph" w:styleId="CommentText">
    <w:name w:val="annotation text"/>
    <w:basedOn w:val="Normal"/>
    <w:link w:val="CommentTextChar"/>
    <w:uiPriority w:val="99"/>
    <w:semiHidden/>
    <w:unhideWhenUsed/>
    <w:rsid w:val="00603ECE"/>
    <w:pPr>
      <w:spacing w:line="240" w:lineRule="auto"/>
    </w:pPr>
    <w:rPr>
      <w:sz w:val="20"/>
      <w:szCs w:val="20"/>
    </w:rPr>
  </w:style>
  <w:style w:type="character" w:customStyle="1" w:styleId="CommentTextChar">
    <w:name w:val="Comment Text Char"/>
    <w:basedOn w:val="DefaultParagraphFont"/>
    <w:link w:val="CommentText"/>
    <w:uiPriority w:val="99"/>
    <w:semiHidden/>
    <w:rsid w:val="00603ECE"/>
    <w:rPr>
      <w:sz w:val="20"/>
      <w:szCs w:val="20"/>
    </w:rPr>
  </w:style>
  <w:style w:type="paragraph" w:styleId="CommentSubject">
    <w:name w:val="annotation subject"/>
    <w:basedOn w:val="CommentText"/>
    <w:next w:val="CommentText"/>
    <w:link w:val="CommentSubjectChar"/>
    <w:uiPriority w:val="99"/>
    <w:semiHidden/>
    <w:unhideWhenUsed/>
    <w:rsid w:val="00603ECE"/>
    <w:rPr>
      <w:b/>
      <w:bCs/>
    </w:rPr>
  </w:style>
  <w:style w:type="character" w:customStyle="1" w:styleId="CommentSubjectChar">
    <w:name w:val="Comment Subject Char"/>
    <w:basedOn w:val="CommentTextChar"/>
    <w:link w:val="CommentSubject"/>
    <w:uiPriority w:val="99"/>
    <w:semiHidden/>
    <w:rsid w:val="00603EC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10">
      <w:bodyDiv w:val="1"/>
      <w:marLeft w:val="0"/>
      <w:marRight w:val="0"/>
      <w:marTop w:val="0"/>
      <w:marBottom w:val="0"/>
      <w:divBdr>
        <w:top w:val="none" w:sz="0" w:space="0" w:color="auto"/>
        <w:left w:val="none" w:sz="0" w:space="0" w:color="auto"/>
        <w:bottom w:val="none" w:sz="0" w:space="0" w:color="auto"/>
        <w:right w:val="none" w:sz="0" w:space="0" w:color="auto"/>
      </w:divBdr>
    </w:div>
    <w:div w:id="34281556">
      <w:bodyDiv w:val="1"/>
      <w:marLeft w:val="0"/>
      <w:marRight w:val="0"/>
      <w:marTop w:val="0"/>
      <w:marBottom w:val="0"/>
      <w:divBdr>
        <w:top w:val="none" w:sz="0" w:space="0" w:color="auto"/>
        <w:left w:val="none" w:sz="0" w:space="0" w:color="auto"/>
        <w:bottom w:val="none" w:sz="0" w:space="0" w:color="auto"/>
        <w:right w:val="none" w:sz="0" w:space="0" w:color="auto"/>
      </w:divBdr>
    </w:div>
    <w:div w:id="181937170">
      <w:bodyDiv w:val="1"/>
      <w:marLeft w:val="0"/>
      <w:marRight w:val="0"/>
      <w:marTop w:val="0"/>
      <w:marBottom w:val="0"/>
      <w:divBdr>
        <w:top w:val="none" w:sz="0" w:space="0" w:color="auto"/>
        <w:left w:val="none" w:sz="0" w:space="0" w:color="auto"/>
        <w:bottom w:val="none" w:sz="0" w:space="0" w:color="auto"/>
        <w:right w:val="none" w:sz="0" w:space="0" w:color="auto"/>
      </w:divBdr>
    </w:div>
    <w:div w:id="193539278">
      <w:bodyDiv w:val="1"/>
      <w:marLeft w:val="0"/>
      <w:marRight w:val="0"/>
      <w:marTop w:val="0"/>
      <w:marBottom w:val="0"/>
      <w:divBdr>
        <w:top w:val="none" w:sz="0" w:space="0" w:color="auto"/>
        <w:left w:val="none" w:sz="0" w:space="0" w:color="auto"/>
        <w:bottom w:val="none" w:sz="0" w:space="0" w:color="auto"/>
        <w:right w:val="none" w:sz="0" w:space="0" w:color="auto"/>
      </w:divBdr>
    </w:div>
    <w:div w:id="256446410">
      <w:bodyDiv w:val="1"/>
      <w:marLeft w:val="0"/>
      <w:marRight w:val="0"/>
      <w:marTop w:val="0"/>
      <w:marBottom w:val="0"/>
      <w:divBdr>
        <w:top w:val="none" w:sz="0" w:space="0" w:color="auto"/>
        <w:left w:val="none" w:sz="0" w:space="0" w:color="auto"/>
        <w:bottom w:val="none" w:sz="0" w:space="0" w:color="auto"/>
        <w:right w:val="none" w:sz="0" w:space="0" w:color="auto"/>
      </w:divBdr>
    </w:div>
    <w:div w:id="358437134">
      <w:bodyDiv w:val="1"/>
      <w:marLeft w:val="0"/>
      <w:marRight w:val="0"/>
      <w:marTop w:val="0"/>
      <w:marBottom w:val="0"/>
      <w:divBdr>
        <w:top w:val="none" w:sz="0" w:space="0" w:color="auto"/>
        <w:left w:val="none" w:sz="0" w:space="0" w:color="auto"/>
        <w:bottom w:val="none" w:sz="0" w:space="0" w:color="auto"/>
        <w:right w:val="none" w:sz="0" w:space="0" w:color="auto"/>
      </w:divBdr>
    </w:div>
    <w:div w:id="484013643">
      <w:bodyDiv w:val="1"/>
      <w:marLeft w:val="0"/>
      <w:marRight w:val="0"/>
      <w:marTop w:val="0"/>
      <w:marBottom w:val="0"/>
      <w:divBdr>
        <w:top w:val="none" w:sz="0" w:space="0" w:color="auto"/>
        <w:left w:val="none" w:sz="0" w:space="0" w:color="auto"/>
        <w:bottom w:val="none" w:sz="0" w:space="0" w:color="auto"/>
        <w:right w:val="none" w:sz="0" w:space="0" w:color="auto"/>
      </w:divBdr>
    </w:div>
    <w:div w:id="494422672">
      <w:bodyDiv w:val="1"/>
      <w:marLeft w:val="0"/>
      <w:marRight w:val="0"/>
      <w:marTop w:val="0"/>
      <w:marBottom w:val="0"/>
      <w:divBdr>
        <w:top w:val="none" w:sz="0" w:space="0" w:color="auto"/>
        <w:left w:val="none" w:sz="0" w:space="0" w:color="auto"/>
        <w:bottom w:val="none" w:sz="0" w:space="0" w:color="auto"/>
        <w:right w:val="none" w:sz="0" w:space="0" w:color="auto"/>
      </w:divBdr>
    </w:div>
    <w:div w:id="639384462">
      <w:bodyDiv w:val="1"/>
      <w:marLeft w:val="0"/>
      <w:marRight w:val="0"/>
      <w:marTop w:val="0"/>
      <w:marBottom w:val="0"/>
      <w:divBdr>
        <w:top w:val="none" w:sz="0" w:space="0" w:color="auto"/>
        <w:left w:val="none" w:sz="0" w:space="0" w:color="auto"/>
        <w:bottom w:val="none" w:sz="0" w:space="0" w:color="auto"/>
        <w:right w:val="none" w:sz="0" w:space="0" w:color="auto"/>
      </w:divBdr>
    </w:div>
    <w:div w:id="831338554">
      <w:bodyDiv w:val="1"/>
      <w:marLeft w:val="0"/>
      <w:marRight w:val="0"/>
      <w:marTop w:val="0"/>
      <w:marBottom w:val="0"/>
      <w:divBdr>
        <w:top w:val="none" w:sz="0" w:space="0" w:color="auto"/>
        <w:left w:val="none" w:sz="0" w:space="0" w:color="auto"/>
        <w:bottom w:val="none" w:sz="0" w:space="0" w:color="auto"/>
        <w:right w:val="none" w:sz="0" w:space="0" w:color="auto"/>
      </w:divBdr>
    </w:div>
    <w:div w:id="918291171">
      <w:bodyDiv w:val="1"/>
      <w:marLeft w:val="0"/>
      <w:marRight w:val="0"/>
      <w:marTop w:val="0"/>
      <w:marBottom w:val="0"/>
      <w:divBdr>
        <w:top w:val="none" w:sz="0" w:space="0" w:color="auto"/>
        <w:left w:val="none" w:sz="0" w:space="0" w:color="auto"/>
        <w:bottom w:val="none" w:sz="0" w:space="0" w:color="auto"/>
        <w:right w:val="none" w:sz="0" w:space="0" w:color="auto"/>
      </w:divBdr>
    </w:div>
    <w:div w:id="1098672637">
      <w:bodyDiv w:val="1"/>
      <w:marLeft w:val="0"/>
      <w:marRight w:val="0"/>
      <w:marTop w:val="0"/>
      <w:marBottom w:val="0"/>
      <w:divBdr>
        <w:top w:val="none" w:sz="0" w:space="0" w:color="auto"/>
        <w:left w:val="none" w:sz="0" w:space="0" w:color="auto"/>
        <w:bottom w:val="none" w:sz="0" w:space="0" w:color="auto"/>
        <w:right w:val="none" w:sz="0" w:space="0" w:color="auto"/>
      </w:divBdr>
    </w:div>
    <w:div w:id="1148518736">
      <w:bodyDiv w:val="1"/>
      <w:marLeft w:val="0"/>
      <w:marRight w:val="0"/>
      <w:marTop w:val="0"/>
      <w:marBottom w:val="0"/>
      <w:divBdr>
        <w:top w:val="none" w:sz="0" w:space="0" w:color="auto"/>
        <w:left w:val="none" w:sz="0" w:space="0" w:color="auto"/>
        <w:bottom w:val="none" w:sz="0" w:space="0" w:color="auto"/>
        <w:right w:val="none" w:sz="0" w:space="0" w:color="auto"/>
      </w:divBdr>
    </w:div>
    <w:div w:id="1337883730">
      <w:bodyDiv w:val="1"/>
      <w:marLeft w:val="0"/>
      <w:marRight w:val="0"/>
      <w:marTop w:val="0"/>
      <w:marBottom w:val="0"/>
      <w:divBdr>
        <w:top w:val="none" w:sz="0" w:space="0" w:color="auto"/>
        <w:left w:val="none" w:sz="0" w:space="0" w:color="auto"/>
        <w:bottom w:val="none" w:sz="0" w:space="0" w:color="auto"/>
        <w:right w:val="none" w:sz="0" w:space="0" w:color="auto"/>
      </w:divBdr>
    </w:div>
    <w:div w:id="1425421466">
      <w:bodyDiv w:val="1"/>
      <w:marLeft w:val="0"/>
      <w:marRight w:val="0"/>
      <w:marTop w:val="0"/>
      <w:marBottom w:val="0"/>
      <w:divBdr>
        <w:top w:val="none" w:sz="0" w:space="0" w:color="auto"/>
        <w:left w:val="none" w:sz="0" w:space="0" w:color="auto"/>
        <w:bottom w:val="none" w:sz="0" w:space="0" w:color="auto"/>
        <w:right w:val="none" w:sz="0" w:space="0" w:color="auto"/>
      </w:divBdr>
    </w:div>
    <w:div w:id="1504280091">
      <w:bodyDiv w:val="1"/>
      <w:marLeft w:val="0"/>
      <w:marRight w:val="0"/>
      <w:marTop w:val="0"/>
      <w:marBottom w:val="0"/>
      <w:divBdr>
        <w:top w:val="none" w:sz="0" w:space="0" w:color="auto"/>
        <w:left w:val="none" w:sz="0" w:space="0" w:color="auto"/>
        <w:bottom w:val="none" w:sz="0" w:space="0" w:color="auto"/>
        <w:right w:val="none" w:sz="0" w:space="0" w:color="auto"/>
      </w:divBdr>
    </w:div>
    <w:div w:id="1569728939">
      <w:bodyDiv w:val="1"/>
      <w:marLeft w:val="0"/>
      <w:marRight w:val="0"/>
      <w:marTop w:val="0"/>
      <w:marBottom w:val="0"/>
      <w:divBdr>
        <w:top w:val="none" w:sz="0" w:space="0" w:color="auto"/>
        <w:left w:val="none" w:sz="0" w:space="0" w:color="auto"/>
        <w:bottom w:val="none" w:sz="0" w:space="0" w:color="auto"/>
        <w:right w:val="none" w:sz="0" w:space="0" w:color="auto"/>
      </w:divBdr>
    </w:div>
    <w:div w:id="1810783453">
      <w:bodyDiv w:val="1"/>
      <w:marLeft w:val="0"/>
      <w:marRight w:val="0"/>
      <w:marTop w:val="0"/>
      <w:marBottom w:val="0"/>
      <w:divBdr>
        <w:top w:val="none" w:sz="0" w:space="0" w:color="auto"/>
        <w:left w:val="none" w:sz="0" w:space="0" w:color="auto"/>
        <w:bottom w:val="none" w:sz="0" w:space="0" w:color="auto"/>
        <w:right w:val="none" w:sz="0" w:space="0" w:color="auto"/>
      </w:divBdr>
    </w:div>
    <w:div w:id="210530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www.eventbrite.co.uk%2Fe%2Fhistorical-walking-tour-tickets-1991078367997%3Faff%3Doddtdtcreator&amp;data=05%7C02%7C%7Ce33c9e805bdb4fed46f108dec61fc077%7C2e9f06b016694589878910a06934dc61%7C0%7C0%7C639166036849215382%7CUnknown%7CTWFpbGZsb3d8eyJFbXB0eU1hcGkiOnRydWUsIlYiOiIwLjAuMDAwMCIsIlAiOiJXaW4zMiIsIkFOIjoiTWFpbCIsIldUIjoyfQ%3D%3D%7C0%7C%7C%7C&amp;sdata=lhxE2zlSzJN0rhVNOfznW8cImz3HBn9csup4APVAB98%3D&amp;reserved=0" TargetMode="External"/><Relationship Id="rId13" Type="http://schemas.openxmlformats.org/officeDocument/2006/relationships/hyperlink" Target="https://eur02.safelinks.protection.outlook.com/?url=https%3A%2F%2Fwww.gla.ac.uk%2Fschools%2Fhealthwellbeing%2Fresearch%2Fgeneralpractice%2Fdeepend%2F&amp;data=05%7C02%7C%7C52ad2d98631a4691c78f08def6099d36%7C2e9f06b016694589878910a06934dc61%7C0%7C0%7C639218718295099020%7CUnknown%7CTWFpbGZsb3d8eyJFbXB0eU1hcGkiOnRydWUsIlYiOiIwLjAuMDAwMCIsIlAiOiJXaW4zMiIsIkFOIjoiTWFpbCIsIldUIjoyfQ%3D%3D%7C0%7C%7C%7C&amp;sdata=zU8cYlowB8lvCzpz%2B2XqIPZrDMVXGXV2ptszecxRCqY%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ingsfund.org.uk/insight-and-analysis/reports/courage-compassion-supporting-nurses-midwiv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eur02.safelinks.protection.outlook.com/?url=https%3A%2F%2Fwww.eventbrite.co.uk%2Fe%2Fthe-compassion-salon-lisa-boden-and-friends-tickets-1996646622797%3Faff%3Doddtdtcreator%26_gl%3D1*i0n4ni*_up*MQ..*_ga*NDIwNzkxMzk1LjE3ODYxMTIzNDY.*_ga_TQVES5V6SH*czE3ODYxMTIzNDUkbzEkZzAkdDE3ODYxMTIzNDUkajYwJGwwJGgw&amp;data=05%7C02%7C%7C39d0a38593da4eedecaa08def8430709%7C2e9f06b016694589878910a06934dc61%7C0%7C0%7C639221163926726144%7CUnknown%7CTWFpbGZsb3d8eyJFbXB0eU1hcGkiOnRydWUsIlYiOiIwLjAuMDAwMCIsIlAiOiJXaW4zMiIsIkFOIjoiTWFpbCIsIldUIjoyfQ%3D%3D%7C0%7C%7C%7C&amp;sdata=vNQM56kOTWO49c6dirCMg6uVIBKlHkgpssXqreHTd1k%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B39FE-4774-4280-82C3-BCB8DB4B8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2867</Words>
  <Characters>16345</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Gardiner</dc:creator>
  <cp:keywords/>
  <dc:description/>
  <cp:lastModifiedBy>Andrew Gardiner</cp:lastModifiedBy>
  <cp:revision>10</cp:revision>
  <cp:lastPrinted>2026-09-10T10:08:00Z</cp:lastPrinted>
  <dcterms:created xsi:type="dcterms:W3CDTF">2026-09-11T09:55:00Z</dcterms:created>
  <dcterms:modified xsi:type="dcterms:W3CDTF">2026-09-13T07:45:00Z</dcterms:modified>
</cp:coreProperties>
</file>